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C2834" w:rsidRDefault="00A506A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5.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F2999" w:rsidRDefault="00FF2999" w:rsidP="00130B81">
                  <w:r w:rsidRPr="00E166AB">
                    <w:rPr>
                      <w:color w:val="000000"/>
                    </w:rPr>
                    <w:t xml:space="preserve">Приложение   к ОПОП по направлению подготовки </w:t>
                  </w:r>
                  <w:r>
                    <w:rPr>
                      <w:color w:val="000000"/>
                    </w:rPr>
                    <w:t>42.03</w:t>
                  </w:r>
                  <w:r w:rsidRPr="00E166AB">
                    <w:rPr>
                      <w:color w:val="000000"/>
                    </w:rPr>
                    <w:t xml:space="preserve">.02 Журналистика (уровень бакалавриата), </w:t>
                  </w:r>
                  <w:r>
                    <w:t>н</w:t>
                  </w:r>
                  <w:r w:rsidRPr="00916D36">
                    <w:t xml:space="preserve">аправленность (профиль) программы </w:t>
                  </w:r>
                  <w:r>
                    <w:t>«</w:t>
                  </w:r>
                  <w:r w:rsidRPr="00916D36">
                    <w:t>Общий профиль</w:t>
                  </w:r>
                  <w:r>
                    <w:t>»</w:t>
                  </w:r>
                  <w:r w:rsidRPr="00916D36">
                    <w:t xml:space="preserve">, </w:t>
                  </w:r>
                  <w:r w:rsidR="00C74C5C" w:rsidRPr="00376907">
                    <w:t xml:space="preserve">утв. приказом ректора ОмГА от </w:t>
                  </w:r>
                  <w:r w:rsidR="00D55603" w:rsidRPr="001420C1">
                    <w:rPr>
                      <w:color w:val="000000"/>
                    </w:rPr>
                    <w:t>2</w:t>
                  </w:r>
                  <w:r w:rsidR="00D55603">
                    <w:rPr>
                      <w:color w:val="000000"/>
                    </w:rPr>
                    <w:t>8.03.2022 №28</w:t>
                  </w:r>
                </w:p>
              </w:txbxContent>
            </v:textbox>
          </v:shape>
        </w:pict>
      </w:r>
    </w:p>
    <w:p w:rsidR="00D1753D" w:rsidRPr="006C2834" w:rsidRDefault="00D1753D" w:rsidP="00D1753D">
      <w:pPr>
        <w:widowControl/>
        <w:autoSpaceDE/>
        <w:adjustRightInd/>
        <w:ind w:left="5670"/>
        <w:rPr>
          <w:rFonts w:eastAsia="Courier New"/>
          <w:b/>
          <w:bCs/>
          <w:color w:val="000000"/>
          <w:sz w:val="24"/>
          <w:szCs w:val="24"/>
        </w:rPr>
      </w:pPr>
    </w:p>
    <w:p w:rsidR="00D1753D" w:rsidRPr="006C2834" w:rsidRDefault="00D1753D" w:rsidP="00D1753D">
      <w:pPr>
        <w:widowControl/>
        <w:autoSpaceDE/>
        <w:adjustRightInd/>
        <w:ind w:left="5670"/>
        <w:rPr>
          <w:rFonts w:eastAsia="Courier New"/>
          <w:b/>
          <w:bCs/>
          <w:color w:val="000000"/>
          <w:sz w:val="24"/>
          <w:szCs w:val="24"/>
        </w:rPr>
      </w:pPr>
    </w:p>
    <w:p w:rsidR="00D1753D" w:rsidRPr="006C2834" w:rsidRDefault="00D1753D" w:rsidP="00D1753D">
      <w:pPr>
        <w:widowControl/>
        <w:autoSpaceDE/>
        <w:adjustRightInd/>
        <w:ind w:left="5670"/>
        <w:rPr>
          <w:rFonts w:eastAsia="Courier New"/>
          <w:b/>
          <w:bCs/>
          <w:color w:val="000000"/>
          <w:sz w:val="24"/>
          <w:szCs w:val="24"/>
        </w:rPr>
      </w:pPr>
    </w:p>
    <w:p w:rsidR="00D1753D" w:rsidRPr="006C2834" w:rsidRDefault="00D1753D" w:rsidP="00D1753D">
      <w:pPr>
        <w:widowControl/>
        <w:autoSpaceDE/>
        <w:adjustRightInd/>
        <w:ind w:left="5670"/>
        <w:rPr>
          <w:rFonts w:eastAsia="Courier New"/>
          <w:b/>
          <w:bCs/>
          <w:color w:val="000000"/>
          <w:sz w:val="24"/>
          <w:szCs w:val="24"/>
        </w:rPr>
      </w:pPr>
    </w:p>
    <w:p w:rsidR="00C94464" w:rsidRPr="006C2834" w:rsidRDefault="00C94464" w:rsidP="00C94464">
      <w:pPr>
        <w:autoSpaceDE/>
        <w:adjustRightInd/>
        <w:ind w:right="1"/>
        <w:contextualSpacing/>
        <w:jc w:val="center"/>
        <w:rPr>
          <w:rFonts w:eastAsia="Courier New"/>
          <w:noProof/>
          <w:color w:val="000000"/>
          <w:sz w:val="24"/>
          <w:szCs w:val="24"/>
          <w:lang w:bidi="ru-RU"/>
        </w:rPr>
      </w:pPr>
      <w:r w:rsidRPr="006C2834">
        <w:rPr>
          <w:rFonts w:eastAsia="Courier New"/>
          <w:noProof/>
          <w:color w:val="000000"/>
          <w:sz w:val="24"/>
          <w:szCs w:val="24"/>
          <w:lang w:bidi="ru-RU"/>
        </w:rPr>
        <w:t>Частное учреждение образовательная организация высшего образования</w:t>
      </w:r>
    </w:p>
    <w:p w:rsidR="00D1753D" w:rsidRPr="006C2834" w:rsidRDefault="00FF2999" w:rsidP="00C94464">
      <w:pPr>
        <w:autoSpaceDE/>
        <w:adjustRightInd/>
        <w:ind w:right="1"/>
        <w:contextualSpacing/>
        <w:jc w:val="center"/>
        <w:rPr>
          <w:rFonts w:eastAsia="Courier New"/>
          <w:noProof/>
          <w:color w:val="000000"/>
          <w:sz w:val="24"/>
          <w:szCs w:val="24"/>
          <w:lang w:bidi="ru-RU"/>
        </w:rPr>
      </w:pPr>
      <w:r>
        <w:rPr>
          <w:rFonts w:eastAsia="Courier New"/>
          <w:noProof/>
          <w:color w:val="000000"/>
          <w:sz w:val="24"/>
          <w:szCs w:val="24"/>
          <w:lang w:bidi="ru-RU"/>
        </w:rPr>
        <w:t>«</w:t>
      </w:r>
      <w:r w:rsidR="00233D3B">
        <w:rPr>
          <w:rFonts w:eastAsia="Courier New"/>
          <w:noProof/>
          <w:color w:val="000000"/>
          <w:sz w:val="24"/>
          <w:szCs w:val="24"/>
          <w:lang w:bidi="ru-RU"/>
        </w:rPr>
        <w:t>Омская гуманитарная академия</w:t>
      </w:r>
      <w:r>
        <w:rPr>
          <w:rFonts w:eastAsia="Courier New"/>
          <w:noProof/>
          <w:color w:val="000000"/>
          <w:sz w:val="24"/>
          <w:szCs w:val="24"/>
          <w:lang w:bidi="ru-RU"/>
        </w:rPr>
        <w:t>»</w:t>
      </w:r>
    </w:p>
    <w:p w:rsidR="00C94464" w:rsidRPr="006C2834" w:rsidRDefault="007C277B" w:rsidP="00C94464">
      <w:pPr>
        <w:autoSpaceDE/>
        <w:adjustRightInd/>
        <w:ind w:right="1"/>
        <w:contextualSpacing/>
        <w:jc w:val="center"/>
        <w:rPr>
          <w:rFonts w:eastAsia="Courier New"/>
          <w:noProof/>
          <w:color w:val="000000"/>
          <w:sz w:val="24"/>
          <w:szCs w:val="24"/>
          <w:lang w:bidi="ru-RU"/>
        </w:rPr>
      </w:pPr>
      <w:r w:rsidRPr="006C2834">
        <w:rPr>
          <w:rFonts w:eastAsia="Courier New"/>
          <w:noProof/>
          <w:color w:val="000000"/>
          <w:sz w:val="24"/>
          <w:szCs w:val="24"/>
          <w:lang w:bidi="ru-RU"/>
        </w:rPr>
        <w:t>Кафедра</w:t>
      </w:r>
      <w:r w:rsidR="00074737">
        <w:rPr>
          <w:rFonts w:eastAsia="Courier New"/>
          <w:noProof/>
          <w:color w:val="000000"/>
          <w:sz w:val="24"/>
          <w:szCs w:val="24"/>
          <w:lang w:bidi="ru-RU"/>
        </w:rPr>
        <w:t xml:space="preserve"> ф</w:t>
      </w:r>
      <w:r w:rsidR="00900FBE" w:rsidRPr="006C2834">
        <w:rPr>
          <w:rFonts w:eastAsia="Courier New"/>
          <w:noProof/>
          <w:color w:val="000000"/>
          <w:sz w:val="24"/>
          <w:szCs w:val="24"/>
          <w:lang w:bidi="ru-RU"/>
        </w:rPr>
        <w:t>илологии, журналистики и массовых коммуникаций</w:t>
      </w:r>
    </w:p>
    <w:p w:rsidR="007C277B" w:rsidRPr="006C2834" w:rsidRDefault="007C277B" w:rsidP="00C94464">
      <w:pPr>
        <w:autoSpaceDE/>
        <w:adjustRightInd/>
        <w:ind w:right="1"/>
        <w:contextualSpacing/>
        <w:jc w:val="center"/>
        <w:rPr>
          <w:rFonts w:eastAsia="Courier New"/>
          <w:noProof/>
          <w:color w:val="000000"/>
          <w:sz w:val="24"/>
          <w:szCs w:val="24"/>
          <w:lang w:bidi="ru-RU"/>
        </w:rPr>
      </w:pPr>
    </w:p>
    <w:p w:rsidR="00C94464" w:rsidRPr="006C2834" w:rsidRDefault="00A506AE" w:rsidP="00C94464">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F2999" w:rsidRPr="00C94464" w:rsidRDefault="00FF2999" w:rsidP="00C94464">
                  <w:pPr>
                    <w:jc w:val="center"/>
                    <w:rPr>
                      <w:sz w:val="24"/>
                      <w:szCs w:val="24"/>
                    </w:rPr>
                  </w:pPr>
                  <w:r w:rsidRPr="00C94464">
                    <w:rPr>
                      <w:sz w:val="24"/>
                      <w:szCs w:val="24"/>
                    </w:rPr>
                    <w:t>УТВЕРЖДАЮ:</w:t>
                  </w:r>
                </w:p>
                <w:p w:rsidR="00FF2999" w:rsidRPr="00C94464" w:rsidRDefault="00FF2999"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FF2999" w:rsidRDefault="00FF2999" w:rsidP="00C94464">
                  <w:pPr>
                    <w:jc w:val="center"/>
                    <w:rPr>
                      <w:sz w:val="24"/>
                      <w:szCs w:val="24"/>
                    </w:rPr>
                  </w:pPr>
                </w:p>
                <w:p w:rsidR="00FF2999" w:rsidRPr="00C94464" w:rsidRDefault="00FF2999" w:rsidP="00C94464">
                  <w:pPr>
                    <w:jc w:val="center"/>
                    <w:rPr>
                      <w:sz w:val="24"/>
                      <w:szCs w:val="24"/>
                    </w:rPr>
                  </w:pPr>
                  <w:r w:rsidRPr="00C94464">
                    <w:rPr>
                      <w:sz w:val="24"/>
                      <w:szCs w:val="24"/>
                    </w:rPr>
                    <w:t>______________А.Э. Еремеев</w:t>
                  </w:r>
                </w:p>
                <w:p w:rsidR="00FF2999" w:rsidRPr="00916D36" w:rsidRDefault="00FF2999" w:rsidP="00C94464">
                  <w:pPr>
                    <w:jc w:val="center"/>
                    <w:rPr>
                      <w:sz w:val="24"/>
                      <w:szCs w:val="24"/>
                    </w:rPr>
                  </w:pPr>
                  <w:r w:rsidRPr="00916D36">
                    <w:rPr>
                      <w:sz w:val="24"/>
                      <w:szCs w:val="24"/>
                    </w:rPr>
                    <w:t xml:space="preserve">                         </w:t>
                  </w:r>
                  <w:r>
                    <w:rPr>
                      <w:sz w:val="24"/>
                      <w:szCs w:val="24"/>
                    </w:rPr>
                    <w:t xml:space="preserve">   </w:t>
                  </w:r>
                  <w:r w:rsidRPr="00916D36">
                    <w:rPr>
                      <w:sz w:val="24"/>
                      <w:szCs w:val="24"/>
                    </w:rPr>
                    <w:t xml:space="preserve"> </w:t>
                  </w:r>
                  <w:r w:rsidR="00130B81" w:rsidRPr="001420C1">
                    <w:rPr>
                      <w:color w:val="000000"/>
                      <w:sz w:val="24"/>
                      <w:szCs w:val="24"/>
                    </w:rPr>
                    <w:t xml:space="preserve"> </w:t>
                  </w:r>
                  <w:r w:rsidR="00D55603">
                    <w:rPr>
                      <w:sz w:val="24"/>
                      <w:szCs w:val="24"/>
                    </w:rPr>
                    <w:t>28</w:t>
                  </w:r>
                  <w:r w:rsidR="007516D2">
                    <w:rPr>
                      <w:sz w:val="24"/>
                      <w:szCs w:val="24"/>
                    </w:rPr>
                    <w:t>.03.202</w:t>
                  </w:r>
                  <w:r w:rsidR="00D55603">
                    <w:rPr>
                      <w:sz w:val="24"/>
                      <w:szCs w:val="24"/>
                    </w:rPr>
                    <w:t>2</w:t>
                  </w:r>
                  <w:r w:rsidR="007516D2" w:rsidRPr="00A13EEB">
                    <w:rPr>
                      <w:sz w:val="24"/>
                      <w:szCs w:val="24"/>
                    </w:rPr>
                    <w:t xml:space="preserve"> г.</w:t>
                  </w:r>
                </w:p>
              </w:txbxContent>
            </v:textbox>
          </v:shape>
        </w:pict>
      </w:r>
    </w:p>
    <w:p w:rsidR="00C94464" w:rsidRPr="006C2834" w:rsidRDefault="00C94464" w:rsidP="00C94464">
      <w:pPr>
        <w:autoSpaceDE/>
        <w:adjustRightInd/>
        <w:ind w:right="1"/>
        <w:contextualSpacing/>
        <w:jc w:val="center"/>
        <w:rPr>
          <w:rFonts w:eastAsia="Courier New"/>
          <w:b/>
          <w:color w:val="000000"/>
          <w:sz w:val="24"/>
          <w:szCs w:val="24"/>
          <w:lang w:bidi="ru-RU"/>
        </w:rPr>
      </w:pPr>
    </w:p>
    <w:p w:rsidR="00C94464" w:rsidRPr="006C2834" w:rsidRDefault="00C94464" w:rsidP="00C94464">
      <w:pPr>
        <w:autoSpaceDE/>
        <w:adjustRightInd/>
        <w:ind w:right="1"/>
        <w:contextualSpacing/>
        <w:jc w:val="center"/>
        <w:rPr>
          <w:rFonts w:eastAsia="Courier New"/>
          <w:b/>
          <w:color w:val="000000"/>
          <w:sz w:val="24"/>
          <w:szCs w:val="24"/>
          <w:lang w:bidi="ru-RU"/>
        </w:rPr>
      </w:pPr>
    </w:p>
    <w:p w:rsidR="00C94464" w:rsidRPr="006C2834" w:rsidRDefault="00C94464" w:rsidP="00C94464">
      <w:pPr>
        <w:autoSpaceDE/>
        <w:adjustRightInd/>
        <w:ind w:right="1"/>
        <w:contextualSpacing/>
        <w:jc w:val="center"/>
        <w:rPr>
          <w:rFonts w:eastAsia="Courier New"/>
          <w:b/>
          <w:color w:val="000000"/>
          <w:sz w:val="24"/>
          <w:szCs w:val="24"/>
          <w:lang w:bidi="ru-RU"/>
        </w:rPr>
      </w:pPr>
    </w:p>
    <w:p w:rsidR="00C94464" w:rsidRPr="006C2834" w:rsidRDefault="00C94464" w:rsidP="00C94464">
      <w:pPr>
        <w:autoSpaceDE/>
        <w:adjustRightInd/>
        <w:ind w:right="1"/>
        <w:contextualSpacing/>
        <w:jc w:val="center"/>
        <w:rPr>
          <w:rFonts w:eastAsia="Courier New"/>
          <w:b/>
          <w:color w:val="000000"/>
          <w:sz w:val="24"/>
          <w:szCs w:val="24"/>
          <w:lang w:bidi="ru-RU"/>
        </w:rPr>
      </w:pPr>
    </w:p>
    <w:p w:rsidR="00D1753D" w:rsidRPr="006C2834" w:rsidRDefault="00D1753D" w:rsidP="00D1753D">
      <w:pPr>
        <w:widowControl/>
        <w:autoSpaceDE/>
        <w:adjustRightInd/>
        <w:jc w:val="center"/>
        <w:rPr>
          <w:color w:val="000000"/>
          <w:sz w:val="24"/>
          <w:szCs w:val="24"/>
          <w:lang w:eastAsia="en-US"/>
        </w:rPr>
      </w:pPr>
    </w:p>
    <w:p w:rsidR="00C94464" w:rsidRPr="006C2834" w:rsidRDefault="00C94464" w:rsidP="00D1753D">
      <w:pPr>
        <w:widowControl/>
        <w:autoSpaceDE/>
        <w:adjustRightInd/>
        <w:jc w:val="center"/>
        <w:rPr>
          <w:color w:val="000000"/>
          <w:sz w:val="24"/>
          <w:szCs w:val="24"/>
          <w:lang w:eastAsia="en-US"/>
        </w:rPr>
      </w:pPr>
    </w:p>
    <w:p w:rsidR="007C277B" w:rsidRPr="006C2834" w:rsidRDefault="007C277B" w:rsidP="00DF1076">
      <w:pPr>
        <w:suppressAutoHyphens/>
        <w:jc w:val="center"/>
        <w:rPr>
          <w:rFonts w:eastAsia="SimSun"/>
          <w:color w:val="000000"/>
          <w:kern w:val="2"/>
          <w:sz w:val="24"/>
          <w:szCs w:val="24"/>
          <w:lang w:eastAsia="hi-IN" w:bidi="hi-IN"/>
        </w:rPr>
      </w:pPr>
    </w:p>
    <w:p w:rsidR="00951F6B" w:rsidRPr="006C2834" w:rsidRDefault="00951F6B" w:rsidP="00DF1076">
      <w:pPr>
        <w:suppressAutoHyphens/>
        <w:jc w:val="center"/>
        <w:rPr>
          <w:rFonts w:eastAsia="SimSun"/>
          <w:color w:val="000000"/>
          <w:kern w:val="2"/>
          <w:sz w:val="24"/>
          <w:szCs w:val="24"/>
          <w:lang w:eastAsia="hi-IN" w:bidi="hi-IN"/>
        </w:rPr>
      </w:pPr>
    </w:p>
    <w:p w:rsidR="007C277B" w:rsidRPr="006C2834" w:rsidRDefault="007C277B" w:rsidP="00DF1076">
      <w:pPr>
        <w:suppressAutoHyphens/>
        <w:jc w:val="center"/>
        <w:rPr>
          <w:rFonts w:eastAsia="SimSun"/>
          <w:color w:val="000000"/>
          <w:kern w:val="2"/>
          <w:sz w:val="24"/>
          <w:szCs w:val="24"/>
          <w:lang w:eastAsia="hi-IN" w:bidi="hi-IN"/>
        </w:rPr>
      </w:pPr>
    </w:p>
    <w:p w:rsidR="00951F6B" w:rsidRPr="006C2834"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6C2834">
        <w:rPr>
          <w:rFonts w:eastAsia="SimSun"/>
          <w:color w:val="000000"/>
          <w:kern w:val="2"/>
          <w:sz w:val="24"/>
          <w:szCs w:val="24"/>
          <w:lang w:eastAsia="hi-IN" w:bidi="hi-IN"/>
        </w:rPr>
        <w:t>РАБОЧАЯ ПРОГРАММА</w:t>
      </w:r>
      <w:r w:rsidR="00C94464" w:rsidRPr="006C2834">
        <w:rPr>
          <w:rFonts w:eastAsia="SimSun"/>
          <w:color w:val="000000"/>
          <w:kern w:val="2"/>
          <w:sz w:val="24"/>
          <w:szCs w:val="24"/>
          <w:lang w:eastAsia="hi-IN" w:bidi="hi-IN"/>
        </w:rPr>
        <w:t xml:space="preserve"> </w:t>
      </w:r>
      <w:r w:rsidRPr="006C2834">
        <w:rPr>
          <w:rFonts w:eastAsia="SimSun"/>
          <w:color w:val="000000"/>
          <w:kern w:val="2"/>
          <w:sz w:val="24"/>
          <w:szCs w:val="24"/>
          <w:lang w:eastAsia="hi-IN" w:bidi="hi-IN"/>
        </w:rPr>
        <w:t>ДИСЦИПЛИНЫ</w:t>
      </w:r>
    </w:p>
    <w:p w:rsidR="00B45D2B" w:rsidRPr="006C2834" w:rsidRDefault="00B45D2B" w:rsidP="00DF1076">
      <w:pPr>
        <w:suppressAutoHyphens/>
        <w:jc w:val="center"/>
        <w:rPr>
          <w:rFonts w:eastAsia="SimSun"/>
          <w:color w:val="000000"/>
          <w:kern w:val="2"/>
          <w:sz w:val="24"/>
          <w:szCs w:val="24"/>
          <w:lang w:eastAsia="hi-IN" w:bidi="hi-IN"/>
        </w:rPr>
      </w:pPr>
    </w:p>
    <w:p w:rsidR="007A160B" w:rsidRPr="00B45D2B" w:rsidRDefault="00A06E38" w:rsidP="007F4B97">
      <w:pPr>
        <w:widowControl/>
        <w:suppressAutoHyphens/>
        <w:autoSpaceDE/>
        <w:adjustRightInd/>
        <w:jc w:val="center"/>
        <w:rPr>
          <w:b/>
          <w:bCs/>
          <w:color w:val="000000"/>
          <w:sz w:val="32"/>
          <w:szCs w:val="32"/>
        </w:rPr>
      </w:pPr>
      <w:r w:rsidRPr="00B45D2B">
        <w:rPr>
          <w:b/>
          <w:bCs/>
          <w:color w:val="000000"/>
          <w:sz w:val="32"/>
          <w:szCs w:val="32"/>
        </w:rPr>
        <w:t>ОБОЗРЕНИЕ</w:t>
      </w:r>
      <w:r w:rsidR="001C4C77" w:rsidRPr="00B45D2B">
        <w:rPr>
          <w:b/>
          <w:bCs/>
          <w:color w:val="000000"/>
          <w:sz w:val="32"/>
          <w:szCs w:val="32"/>
        </w:rPr>
        <w:t xml:space="preserve"> В СОВРЕМЕННОЙ ПРЕССЕ</w:t>
      </w:r>
    </w:p>
    <w:p w:rsidR="00C94464" w:rsidRPr="006C2834" w:rsidRDefault="006D2EBF" w:rsidP="007F4B97">
      <w:pPr>
        <w:widowControl/>
        <w:suppressAutoHyphens/>
        <w:autoSpaceDE/>
        <w:adjustRightInd/>
        <w:jc w:val="center"/>
        <w:rPr>
          <w:bCs/>
          <w:color w:val="000000"/>
          <w:sz w:val="24"/>
          <w:szCs w:val="24"/>
        </w:rPr>
      </w:pPr>
      <w:r w:rsidRPr="006C2834">
        <w:rPr>
          <w:bCs/>
          <w:color w:val="000000"/>
          <w:sz w:val="24"/>
          <w:szCs w:val="24"/>
        </w:rPr>
        <w:t>Б1.В</w:t>
      </w:r>
      <w:r w:rsidR="00C94464" w:rsidRPr="006C2834">
        <w:rPr>
          <w:bCs/>
          <w:color w:val="000000"/>
          <w:sz w:val="24"/>
          <w:szCs w:val="24"/>
        </w:rPr>
        <w:t>.</w:t>
      </w:r>
      <w:r w:rsidR="001C4C77" w:rsidRPr="006C2834">
        <w:rPr>
          <w:bCs/>
          <w:color w:val="000000"/>
          <w:sz w:val="24"/>
          <w:szCs w:val="24"/>
        </w:rPr>
        <w:t>ДВ.03.02</w:t>
      </w:r>
    </w:p>
    <w:p w:rsidR="007F4B97" w:rsidRPr="006C2834" w:rsidRDefault="007F4B97" w:rsidP="007F4B97">
      <w:pPr>
        <w:widowControl/>
        <w:suppressAutoHyphens/>
        <w:autoSpaceDE/>
        <w:adjustRightInd/>
        <w:jc w:val="center"/>
        <w:rPr>
          <w:b/>
          <w:bCs/>
          <w:color w:val="000000"/>
          <w:sz w:val="24"/>
          <w:szCs w:val="24"/>
        </w:rPr>
      </w:pPr>
    </w:p>
    <w:p w:rsidR="005669CB" w:rsidRPr="006C2834" w:rsidRDefault="005669CB" w:rsidP="005669CB">
      <w:pPr>
        <w:widowControl/>
        <w:autoSpaceDN/>
        <w:jc w:val="center"/>
        <w:rPr>
          <w:rFonts w:eastAsia="Calibri"/>
          <w:b/>
          <w:bCs/>
          <w:color w:val="000000"/>
          <w:sz w:val="24"/>
          <w:szCs w:val="24"/>
          <w:lang w:eastAsia="en-US"/>
        </w:rPr>
      </w:pPr>
    </w:p>
    <w:p w:rsidR="009F4070" w:rsidRPr="006C2834" w:rsidRDefault="00591B36" w:rsidP="00591B36">
      <w:pPr>
        <w:autoSpaceDE/>
        <w:autoSpaceDN/>
        <w:adjustRightInd/>
        <w:ind w:right="1"/>
        <w:contextualSpacing/>
        <w:jc w:val="center"/>
        <w:rPr>
          <w:rFonts w:eastAsia="Courier New"/>
          <w:color w:val="000000"/>
          <w:sz w:val="24"/>
          <w:szCs w:val="24"/>
          <w:lang w:bidi="ru-RU"/>
        </w:rPr>
      </w:pPr>
      <w:r w:rsidRPr="006C2834">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6C2834" w:rsidRDefault="00591B36" w:rsidP="00591B36">
      <w:pPr>
        <w:autoSpaceDE/>
        <w:autoSpaceDN/>
        <w:adjustRightInd/>
        <w:ind w:right="1"/>
        <w:contextualSpacing/>
        <w:jc w:val="center"/>
        <w:rPr>
          <w:rFonts w:eastAsia="Courier New"/>
          <w:color w:val="000000"/>
          <w:sz w:val="24"/>
          <w:szCs w:val="24"/>
          <w:lang w:bidi="ru-RU"/>
        </w:rPr>
      </w:pPr>
      <w:r w:rsidRPr="006C2834">
        <w:rPr>
          <w:rFonts w:eastAsia="Courier New"/>
          <w:color w:val="000000"/>
          <w:sz w:val="24"/>
          <w:szCs w:val="24"/>
          <w:lang w:bidi="ru-RU"/>
        </w:rPr>
        <w:t>программе бакалавриата</w:t>
      </w:r>
    </w:p>
    <w:p w:rsidR="007C277B" w:rsidRPr="006C2834" w:rsidRDefault="007C277B" w:rsidP="007C277B">
      <w:pPr>
        <w:widowControl/>
        <w:suppressAutoHyphens/>
        <w:autoSpaceDE/>
        <w:adjustRightInd/>
        <w:jc w:val="center"/>
        <w:rPr>
          <w:rFonts w:eastAsia="Courier New"/>
          <w:color w:val="000000"/>
          <w:sz w:val="24"/>
          <w:szCs w:val="24"/>
          <w:lang w:bidi="ru-RU"/>
        </w:rPr>
      </w:pPr>
      <w:r w:rsidRPr="006C2834">
        <w:rPr>
          <w:rFonts w:eastAsia="Courier New"/>
          <w:color w:val="000000"/>
          <w:sz w:val="24"/>
          <w:szCs w:val="24"/>
          <w:lang w:bidi="ru-RU"/>
        </w:rPr>
        <w:t>(программа академического бакалавриата)</w:t>
      </w:r>
    </w:p>
    <w:p w:rsidR="007C277B" w:rsidRPr="006C2834" w:rsidRDefault="007C277B" w:rsidP="00591B36">
      <w:pPr>
        <w:widowControl/>
        <w:suppressAutoHyphens/>
        <w:autoSpaceDE/>
        <w:adjustRightInd/>
        <w:jc w:val="center"/>
        <w:rPr>
          <w:rFonts w:eastAsia="Courier New"/>
          <w:color w:val="000000"/>
          <w:sz w:val="24"/>
          <w:szCs w:val="24"/>
          <w:lang w:bidi="ru-RU"/>
        </w:rPr>
      </w:pPr>
    </w:p>
    <w:p w:rsidR="007C277B" w:rsidRPr="006C2834" w:rsidRDefault="007C277B" w:rsidP="00591B36">
      <w:pPr>
        <w:widowControl/>
        <w:suppressAutoHyphens/>
        <w:autoSpaceDE/>
        <w:adjustRightInd/>
        <w:jc w:val="center"/>
        <w:rPr>
          <w:rFonts w:eastAsia="Courier New"/>
          <w:color w:val="000000"/>
          <w:sz w:val="24"/>
          <w:szCs w:val="24"/>
          <w:lang w:bidi="ru-RU"/>
        </w:rPr>
      </w:pPr>
    </w:p>
    <w:p w:rsidR="007C277B" w:rsidRPr="006C2834" w:rsidRDefault="007C277B" w:rsidP="00591B36">
      <w:pPr>
        <w:widowControl/>
        <w:suppressAutoHyphens/>
        <w:autoSpaceDE/>
        <w:adjustRightInd/>
        <w:jc w:val="center"/>
        <w:rPr>
          <w:rFonts w:eastAsia="Courier New"/>
          <w:color w:val="000000"/>
          <w:sz w:val="24"/>
          <w:szCs w:val="24"/>
          <w:lang w:bidi="ru-RU"/>
        </w:rPr>
      </w:pPr>
      <w:r w:rsidRPr="006C2834">
        <w:rPr>
          <w:rFonts w:eastAsia="Courier New"/>
          <w:color w:val="000000"/>
          <w:sz w:val="24"/>
          <w:szCs w:val="24"/>
          <w:lang w:bidi="ru-RU"/>
        </w:rPr>
        <w:t xml:space="preserve">Направление подготовки </w:t>
      </w:r>
      <w:r w:rsidR="00031BF4" w:rsidRPr="006C2834">
        <w:rPr>
          <w:rFonts w:eastAsia="Courier New"/>
          <w:b/>
          <w:color w:val="000000"/>
          <w:sz w:val="24"/>
          <w:szCs w:val="24"/>
          <w:lang w:bidi="ru-RU"/>
        </w:rPr>
        <w:t>42.03</w:t>
      </w:r>
      <w:r w:rsidR="007A160B" w:rsidRPr="006C2834">
        <w:rPr>
          <w:rFonts w:eastAsia="Courier New"/>
          <w:b/>
          <w:color w:val="000000"/>
          <w:sz w:val="24"/>
          <w:szCs w:val="24"/>
          <w:lang w:bidi="ru-RU"/>
        </w:rPr>
        <w:t>.0</w:t>
      </w:r>
      <w:r w:rsidR="00031BF4" w:rsidRPr="006C2834">
        <w:rPr>
          <w:rFonts w:eastAsia="Courier New"/>
          <w:b/>
          <w:color w:val="000000"/>
          <w:sz w:val="24"/>
          <w:szCs w:val="24"/>
          <w:lang w:bidi="ru-RU"/>
        </w:rPr>
        <w:t>2</w:t>
      </w:r>
      <w:r w:rsidRPr="006C2834">
        <w:rPr>
          <w:rFonts w:eastAsia="Courier New"/>
          <w:color w:val="000000"/>
          <w:sz w:val="24"/>
          <w:szCs w:val="24"/>
          <w:lang w:bidi="ru-RU"/>
        </w:rPr>
        <w:t xml:space="preserve"> </w:t>
      </w:r>
      <w:r w:rsidR="00E82E21" w:rsidRPr="006C2834">
        <w:rPr>
          <w:rFonts w:eastAsia="Courier New"/>
          <w:b/>
          <w:color w:val="000000"/>
          <w:sz w:val="24"/>
          <w:szCs w:val="24"/>
          <w:lang w:bidi="ru-RU"/>
        </w:rPr>
        <w:t>Журналистика</w:t>
      </w:r>
      <w:r w:rsidR="00E82E21" w:rsidRPr="006C2834">
        <w:rPr>
          <w:rFonts w:eastAsia="Courier New"/>
          <w:color w:val="000000"/>
          <w:sz w:val="24"/>
          <w:szCs w:val="24"/>
          <w:lang w:bidi="ru-RU"/>
        </w:rPr>
        <w:t xml:space="preserve"> </w:t>
      </w:r>
      <w:r w:rsidRPr="006C2834">
        <w:rPr>
          <w:rFonts w:eastAsia="Courier New"/>
          <w:color w:val="000000"/>
          <w:sz w:val="24"/>
          <w:szCs w:val="24"/>
          <w:lang w:bidi="ru-RU"/>
        </w:rPr>
        <w:t>(уровень бакалавриата)</w:t>
      </w:r>
      <w:r w:rsidRPr="006C2834">
        <w:rPr>
          <w:rFonts w:eastAsia="Courier New"/>
          <w:color w:val="000000"/>
          <w:sz w:val="24"/>
          <w:szCs w:val="24"/>
          <w:lang w:bidi="ru-RU"/>
        </w:rPr>
        <w:cr/>
      </w:r>
    </w:p>
    <w:p w:rsidR="007C277B" w:rsidRPr="0006262F" w:rsidRDefault="00A76E53" w:rsidP="00591B36">
      <w:pPr>
        <w:widowControl/>
        <w:suppressAutoHyphens/>
        <w:autoSpaceDE/>
        <w:adjustRightInd/>
        <w:jc w:val="center"/>
        <w:rPr>
          <w:rFonts w:eastAsia="Courier New"/>
          <w:b/>
          <w:color w:val="000000"/>
          <w:sz w:val="24"/>
          <w:szCs w:val="24"/>
          <w:lang w:bidi="ru-RU"/>
        </w:rPr>
      </w:pPr>
      <w:r w:rsidRPr="006C2834">
        <w:rPr>
          <w:rFonts w:eastAsia="Courier New"/>
          <w:color w:val="000000"/>
          <w:sz w:val="24"/>
          <w:szCs w:val="24"/>
          <w:lang w:bidi="ru-RU"/>
        </w:rPr>
        <w:t xml:space="preserve">Направленность (профиль) программы </w:t>
      </w:r>
      <w:r w:rsidR="00FF2999">
        <w:rPr>
          <w:rFonts w:eastAsia="Courier New"/>
          <w:b/>
          <w:color w:val="000000"/>
          <w:sz w:val="24"/>
          <w:szCs w:val="24"/>
          <w:lang w:bidi="ru-RU"/>
        </w:rPr>
        <w:t>«</w:t>
      </w:r>
      <w:r w:rsidR="00031BF4" w:rsidRPr="0006262F">
        <w:rPr>
          <w:rFonts w:eastAsia="Courier New"/>
          <w:b/>
          <w:color w:val="000000"/>
          <w:sz w:val="24"/>
          <w:szCs w:val="24"/>
          <w:lang w:bidi="ru-RU"/>
        </w:rPr>
        <w:t>Общий профиль</w:t>
      </w:r>
      <w:r w:rsidR="00FF2999">
        <w:rPr>
          <w:rFonts w:eastAsia="Courier New"/>
          <w:b/>
          <w:color w:val="000000"/>
          <w:sz w:val="24"/>
          <w:szCs w:val="24"/>
          <w:lang w:bidi="ru-RU"/>
        </w:rPr>
        <w:t>»</w:t>
      </w:r>
    </w:p>
    <w:p w:rsidR="007C277B" w:rsidRPr="006C2834" w:rsidRDefault="007C277B" w:rsidP="00591B36">
      <w:pPr>
        <w:widowControl/>
        <w:suppressAutoHyphens/>
        <w:autoSpaceDE/>
        <w:adjustRightInd/>
        <w:jc w:val="center"/>
        <w:rPr>
          <w:rFonts w:eastAsia="Courier New"/>
          <w:color w:val="000000"/>
          <w:sz w:val="24"/>
          <w:szCs w:val="24"/>
          <w:lang w:bidi="ru-RU"/>
        </w:rPr>
      </w:pPr>
    </w:p>
    <w:p w:rsidR="007C277B" w:rsidRPr="006C2834" w:rsidRDefault="007C277B" w:rsidP="00591B36">
      <w:pPr>
        <w:widowControl/>
        <w:suppressAutoHyphens/>
        <w:autoSpaceDE/>
        <w:adjustRightInd/>
        <w:jc w:val="center"/>
        <w:rPr>
          <w:rFonts w:eastAsia="Courier New"/>
          <w:b/>
          <w:color w:val="000000"/>
          <w:sz w:val="24"/>
          <w:szCs w:val="24"/>
          <w:lang w:bidi="ru-RU"/>
        </w:rPr>
      </w:pPr>
    </w:p>
    <w:p w:rsidR="007C277B" w:rsidRDefault="007C277B" w:rsidP="007C277B">
      <w:pPr>
        <w:widowControl/>
        <w:suppressAutoHyphens/>
        <w:autoSpaceDE/>
        <w:adjustRightInd/>
        <w:jc w:val="center"/>
        <w:rPr>
          <w:rFonts w:eastAsia="Courier New"/>
          <w:color w:val="000000"/>
          <w:sz w:val="24"/>
          <w:szCs w:val="24"/>
          <w:lang w:bidi="ru-RU"/>
        </w:rPr>
      </w:pPr>
      <w:r w:rsidRPr="006C2834">
        <w:rPr>
          <w:rFonts w:eastAsia="Courier New"/>
          <w:color w:val="000000"/>
          <w:sz w:val="24"/>
          <w:szCs w:val="24"/>
          <w:lang w:bidi="ru-RU"/>
        </w:rPr>
        <w:t xml:space="preserve">Виды </w:t>
      </w:r>
      <w:r w:rsidR="00A76E53" w:rsidRPr="006C2834">
        <w:rPr>
          <w:rFonts w:eastAsia="Courier New"/>
          <w:color w:val="000000"/>
          <w:sz w:val="24"/>
          <w:szCs w:val="24"/>
          <w:lang w:bidi="ru-RU"/>
        </w:rPr>
        <w:t xml:space="preserve">профессиональной </w:t>
      </w:r>
      <w:r w:rsidRPr="006C2834">
        <w:rPr>
          <w:rFonts w:eastAsia="Courier New"/>
          <w:color w:val="000000"/>
          <w:sz w:val="24"/>
          <w:szCs w:val="24"/>
          <w:lang w:bidi="ru-RU"/>
        </w:rPr>
        <w:t xml:space="preserve">деятельности: </w:t>
      </w:r>
    </w:p>
    <w:p w:rsidR="00074737" w:rsidRPr="006C2834" w:rsidRDefault="00074737" w:rsidP="007C277B">
      <w:pPr>
        <w:widowControl/>
        <w:suppressAutoHyphens/>
        <w:autoSpaceDE/>
        <w:adjustRightInd/>
        <w:jc w:val="center"/>
        <w:rPr>
          <w:rFonts w:eastAsia="Courier New"/>
          <w:color w:val="000000"/>
          <w:sz w:val="24"/>
          <w:szCs w:val="24"/>
          <w:lang w:bidi="ru-RU"/>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76E53" w:rsidRPr="006C2834" w:rsidRDefault="00A76E53" w:rsidP="007C277B">
      <w:pPr>
        <w:widowControl/>
        <w:suppressAutoHyphens/>
        <w:autoSpaceDE/>
        <w:adjustRightInd/>
        <w:jc w:val="center"/>
        <w:rPr>
          <w:rFonts w:eastAsia="SimSun"/>
          <w:color w:val="000000"/>
          <w:kern w:val="2"/>
          <w:sz w:val="24"/>
          <w:szCs w:val="24"/>
          <w:lang w:eastAsia="hi-IN" w:bidi="hi-IN"/>
        </w:rPr>
      </w:pPr>
    </w:p>
    <w:p w:rsidR="00D55603" w:rsidRDefault="00D55603" w:rsidP="00D55603">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D55603" w:rsidRPr="00CB670C" w:rsidRDefault="00D55603" w:rsidP="00D55603">
      <w:pPr>
        <w:widowControl/>
        <w:suppressAutoHyphens/>
        <w:autoSpaceDE/>
        <w:adjustRightInd/>
        <w:jc w:val="center"/>
        <w:rPr>
          <w:rFonts w:eastAsia="SimSun"/>
          <w:b/>
          <w:kern w:val="2"/>
          <w:sz w:val="24"/>
          <w:szCs w:val="24"/>
          <w:lang w:eastAsia="hi-IN" w:bidi="hi-IN"/>
        </w:rPr>
      </w:pPr>
    </w:p>
    <w:p w:rsidR="00D55603" w:rsidRPr="00862B01" w:rsidRDefault="00D55603" w:rsidP="00D55603">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D55603" w:rsidRPr="00862B01" w:rsidRDefault="00D55603" w:rsidP="00D55603">
      <w:pPr>
        <w:jc w:val="center"/>
        <w:rPr>
          <w:spacing w:val="-3"/>
          <w:sz w:val="24"/>
          <w:szCs w:val="24"/>
          <w:lang w:eastAsia="en-US"/>
        </w:rPr>
      </w:pPr>
    </w:p>
    <w:p w:rsidR="00D55603" w:rsidRDefault="00D55603" w:rsidP="00D55603">
      <w:pPr>
        <w:tabs>
          <w:tab w:val="left" w:pos="3600"/>
        </w:tabs>
        <w:suppressAutoHyphens/>
        <w:rPr>
          <w:rFonts w:eastAsia="SimSun"/>
          <w:color w:val="000000"/>
          <w:kern w:val="2"/>
          <w:sz w:val="24"/>
          <w:szCs w:val="24"/>
          <w:lang w:eastAsia="hi-IN" w:bidi="hi-IN"/>
        </w:rPr>
      </w:pPr>
    </w:p>
    <w:p w:rsidR="00D55603" w:rsidRPr="00955816" w:rsidRDefault="00D55603" w:rsidP="00D55603">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D55603" w:rsidRPr="00955816" w:rsidRDefault="00D55603" w:rsidP="00D55603">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D55603" w:rsidRPr="00955816" w:rsidRDefault="00D55603" w:rsidP="00D55603">
      <w:pPr>
        <w:suppressAutoHyphens/>
        <w:contextualSpacing/>
        <w:rPr>
          <w:rFonts w:eastAsia="SimSun"/>
          <w:color w:val="000000"/>
          <w:kern w:val="2"/>
          <w:sz w:val="24"/>
          <w:szCs w:val="24"/>
          <w:lang w:eastAsia="hi-IN" w:bidi="hi-IN"/>
        </w:rPr>
      </w:pPr>
    </w:p>
    <w:p w:rsidR="00D55603" w:rsidRPr="00955816" w:rsidRDefault="00D55603" w:rsidP="00D55603">
      <w:pPr>
        <w:suppressAutoHyphens/>
        <w:contextualSpacing/>
        <w:rPr>
          <w:rFonts w:eastAsia="SimSun"/>
          <w:color w:val="000000"/>
          <w:kern w:val="2"/>
          <w:sz w:val="24"/>
          <w:szCs w:val="24"/>
          <w:lang w:eastAsia="hi-IN" w:bidi="hi-IN"/>
        </w:rPr>
      </w:pPr>
    </w:p>
    <w:p w:rsidR="00D55603" w:rsidRPr="00955816" w:rsidRDefault="00D55603" w:rsidP="00D55603">
      <w:pPr>
        <w:suppressAutoHyphens/>
        <w:contextualSpacing/>
        <w:rPr>
          <w:rFonts w:eastAsia="SimSun"/>
          <w:color w:val="000000"/>
          <w:kern w:val="2"/>
          <w:sz w:val="24"/>
          <w:szCs w:val="24"/>
          <w:lang w:eastAsia="hi-IN" w:bidi="hi-IN"/>
        </w:rPr>
      </w:pPr>
    </w:p>
    <w:p w:rsidR="00D55603" w:rsidRDefault="00D55603" w:rsidP="00D55603">
      <w:pPr>
        <w:suppressAutoHyphens/>
        <w:contextualSpacing/>
        <w:jc w:val="center"/>
        <w:rPr>
          <w:color w:val="000000"/>
          <w:sz w:val="24"/>
          <w:szCs w:val="24"/>
        </w:rPr>
      </w:pPr>
      <w:r>
        <w:rPr>
          <w:color w:val="000000"/>
          <w:sz w:val="24"/>
          <w:szCs w:val="24"/>
        </w:rPr>
        <w:t>Омск, 2022</w:t>
      </w:r>
    </w:p>
    <w:p w:rsidR="006E568D" w:rsidRPr="00CE7365" w:rsidRDefault="007C277B" w:rsidP="006E568D">
      <w:pPr>
        <w:spacing w:after="160" w:line="256" w:lineRule="auto"/>
        <w:rPr>
          <w:color w:val="000000"/>
          <w:spacing w:val="-3"/>
          <w:sz w:val="24"/>
          <w:szCs w:val="24"/>
          <w:lang w:eastAsia="en-US"/>
        </w:rPr>
      </w:pPr>
      <w:r w:rsidRPr="006C2834">
        <w:rPr>
          <w:color w:val="000000"/>
          <w:sz w:val="24"/>
          <w:szCs w:val="24"/>
        </w:rPr>
        <w:br w:type="page"/>
      </w:r>
      <w:r w:rsidR="006E568D" w:rsidRPr="00CE7365">
        <w:rPr>
          <w:color w:val="000000"/>
          <w:spacing w:val="-3"/>
          <w:sz w:val="24"/>
          <w:szCs w:val="24"/>
          <w:lang w:eastAsia="en-US"/>
        </w:rPr>
        <w:lastRenderedPageBreak/>
        <w:t>Составитель:</w:t>
      </w:r>
    </w:p>
    <w:p w:rsidR="006E568D" w:rsidRPr="00CE7365" w:rsidRDefault="006E568D" w:rsidP="006E568D">
      <w:pPr>
        <w:widowControl/>
        <w:autoSpaceDE/>
        <w:autoSpaceDN/>
        <w:adjustRightInd/>
        <w:jc w:val="both"/>
        <w:rPr>
          <w:color w:val="000000"/>
          <w:spacing w:val="-3"/>
          <w:sz w:val="24"/>
          <w:szCs w:val="24"/>
          <w:lang w:eastAsia="en-US"/>
        </w:rPr>
      </w:pPr>
      <w:r w:rsidRPr="00CE7365">
        <w:rPr>
          <w:color w:val="000000"/>
          <w:spacing w:val="-3"/>
          <w:sz w:val="24"/>
          <w:szCs w:val="24"/>
          <w:lang w:eastAsia="en-US"/>
        </w:rPr>
        <w:t>д</w:t>
      </w:r>
      <w:r>
        <w:rPr>
          <w:color w:val="000000"/>
          <w:spacing w:val="-3"/>
          <w:sz w:val="24"/>
          <w:szCs w:val="24"/>
          <w:lang w:eastAsia="en-US"/>
        </w:rPr>
        <w:t>.полит.</w:t>
      </w:r>
      <w:r w:rsidRPr="00CE7365">
        <w:rPr>
          <w:color w:val="000000"/>
          <w:spacing w:val="-3"/>
          <w:sz w:val="24"/>
          <w:szCs w:val="24"/>
          <w:lang w:eastAsia="en-US"/>
        </w:rPr>
        <w:t>н</w:t>
      </w:r>
      <w:r>
        <w:rPr>
          <w:color w:val="000000"/>
          <w:spacing w:val="-3"/>
          <w:sz w:val="24"/>
          <w:szCs w:val="24"/>
          <w:lang w:eastAsia="en-US"/>
        </w:rPr>
        <w:t>.</w:t>
      </w:r>
      <w:r w:rsidRPr="00CE7365">
        <w:rPr>
          <w:color w:val="000000"/>
          <w:spacing w:val="-3"/>
          <w:sz w:val="24"/>
          <w:szCs w:val="24"/>
          <w:lang w:eastAsia="en-US"/>
        </w:rPr>
        <w:t xml:space="preserve">, </w:t>
      </w:r>
      <w:r w:rsidR="003455D7">
        <w:rPr>
          <w:color w:val="000000"/>
          <w:spacing w:val="-3"/>
          <w:sz w:val="24"/>
          <w:szCs w:val="24"/>
          <w:lang w:eastAsia="en-US"/>
        </w:rPr>
        <w:t>профессор</w:t>
      </w:r>
      <w:r>
        <w:rPr>
          <w:color w:val="000000"/>
          <w:spacing w:val="-3"/>
          <w:sz w:val="24"/>
          <w:szCs w:val="24"/>
          <w:lang w:eastAsia="en-US"/>
        </w:rPr>
        <w:t xml:space="preserve"> В.А. Евдокимов</w:t>
      </w:r>
      <w:r w:rsidRPr="00CE7365">
        <w:rPr>
          <w:color w:val="000000"/>
          <w:spacing w:val="-3"/>
          <w:sz w:val="24"/>
          <w:szCs w:val="24"/>
          <w:lang w:eastAsia="en-US"/>
        </w:rPr>
        <w:t xml:space="preserve"> </w:t>
      </w:r>
    </w:p>
    <w:p w:rsidR="006E568D" w:rsidRPr="004C4786" w:rsidRDefault="006E568D" w:rsidP="006E568D">
      <w:pPr>
        <w:widowControl/>
        <w:autoSpaceDE/>
        <w:autoSpaceDN/>
        <w:adjustRightInd/>
        <w:jc w:val="both"/>
        <w:rPr>
          <w:color w:val="000000"/>
          <w:spacing w:val="-3"/>
          <w:sz w:val="24"/>
          <w:szCs w:val="24"/>
          <w:lang w:eastAsia="en-US"/>
        </w:rPr>
      </w:pPr>
    </w:p>
    <w:p w:rsidR="006E568D" w:rsidRPr="004C4786" w:rsidRDefault="006E568D" w:rsidP="006E568D">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6E568D" w:rsidRPr="00B42E22" w:rsidRDefault="006E568D" w:rsidP="006E568D">
      <w:pPr>
        <w:widowControl/>
        <w:autoSpaceDE/>
        <w:autoSpaceDN/>
        <w:adjustRightInd/>
        <w:jc w:val="both"/>
        <w:rPr>
          <w:spacing w:val="-3"/>
          <w:sz w:val="24"/>
          <w:szCs w:val="24"/>
          <w:lang w:eastAsia="en-US"/>
        </w:rPr>
      </w:pPr>
    </w:p>
    <w:p w:rsidR="006E568D" w:rsidRDefault="006E568D" w:rsidP="006E568D">
      <w:pPr>
        <w:rPr>
          <w:spacing w:val="-3"/>
          <w:sz w:val="24"/>
          <w:szCs w:val="24"/>
          <w:lang w:eastAsia="en-US"/>
        </w:rPr>
      </w:pPr>
      <w:r w:rsidRPr="00376907">
        <w:rPr>
          <w:spacing w:val="-3"/>
          <w:sz w:val="24"/>
          <w:szCs w:val="24"/>
          <w:lang w:eastAsia="en-US"/>
        </w:rPr>
        <w:t>Протокол от 2</w:t>
      </w:r>
      <w:r w:rsidR="00D55603">
        <w:rPr>
          <w:spacing w:val="-3"/>
          <w:sz w:val="24"/>
          <w:szCs w:val="24"/>
          <w:lang w:eastAsia="en-US"/>
        </w:rPr>
        <w:t>5</w:t>
      </w:r>
      <w:r>
        <w:rPr>
          <w:spacing w:val="-3"/>
          <w:sz w:val="24"/>
          <w:szCs w:val="24"/>
          <w:lang w:eastAsia="en-US"/>
        </w:rPr>
        <w:t>.03.202</w:t>
      </w:r>
      <w:r w:rsidR="00D55603">
        <w:rPr>
          <w:spacing w:val="-3"/>
          <w:sz w:val="24"/>
          <w:szCs w:val="24"/>
          <w:lang w:eastAsia="en-US"/>
        </w:rPr>
        <w:t>2</w:t>
      </w:r>
      <w:r w:rsidRPr="00376907">
        <w:rPr>
          <w:spacing w:val="-3"/>
          <w:sz w:val="24"/>
          <w:szCs w:val="24"/>
          <w:lang w:eastAsia="en-US"/>
        </w:rPr>
        <w:t xml:space="preserve"> г. №</w:t>
      </w:r>
      <w:r>
        <w:rPr>
          <w:spacing w:val="-3"/>
          <w:sz w:val="24"/>
          <w:szCs w:val="24"/>
          <w:lang w:eastAsia="en-US"/>
        </w:rPr>
        <w:t>8</w:t>
      </w:r>
    </w:p>
    <w:p w:rsidR="006E568D" w:rsidRDefault="006E568D" w:rsidP="006E568D">
      <w:pPr>
        <w:jc w:val="both"/>
        <w:rPr>
          <w:spacing w:val="-3"/>
          <w:sz w:val="24"/>
          <w:szCs w:val="24"/>
          <w:lang w:eastAsia="en-US"/>
        </w:rPr>
      </w:pPr>
    </w:p>
    <w:p w:rsidR="006E568D" w:rsidRPr="00EC4AF7" w:rsidRDefault="006E568D" w:rsidP="006E568D">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 О.В.Попова</w:t>
      </w: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6E568D" w:rsidRDefault="006E568D" w:rsidP="00A76E53">
      <w:pPr>
        <w:widowControl/>
        <w:autoSpaceDE/>
        <w:autoSpaceDN/>
        <w:adjustRightInd/>
        <w:spacing w:after="200" w:line="276" w:lineRule="auto"/>
        <w:jc w:val="center"/>
        <w:rPr>
          <w:color w:val="000000"/>
          <w:sz w:val="24"/>
          <w:szCs w:val="24"/>
        </w:rPr>
      </w:pPr>
    </w:p>
    <w:p w:rsidR="00DF1076" w:rsidRPr="006C2834"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6C2834">
        <w:rPr>
          <w:rFonts w:eastAsia="SimSun"/>
          <w:b/>
          <w:color w:val="000000"/>
          <w:kern w:val="2"/>
          <w:sz w:val="24"/>
          <w:szCs w:val="24"/>
          <w:lang w:eastAsia="hi-IN" w:bidi="hi-IN"/>
        </w:rPr>
        <w:lastRenderedPageBreak/>
        <w:t>СОДЕРЖАНИЕ</w:t>
      </w:r>
    </w:p>
    <w:p w:rsidR="00DF1076" w:rsidRPr="006C2834"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C2834" w:rsidTr="00330957">
        <w:tc>
          <w:tcPr>
            <w:tcW w:w="562" w:type="dxa"/>
          </w:tcPr>
          <w:p w:rsidR="005C20F0" w:rsidRPr="006C2834" w:rsidRDefault="005C20F0" w:rsidP="00330957">
            <w:pPr>
              <w:jc w:val="center"/>
              <w:rPr>
                <w:color w:val="000000"/>
                <w:sz w:val="24"/>
                <w:szCs w:val="24"/>
              </w:rPr>
            </w:pPr>
            <w:r w:rsidRPr="006C2834">
              <w:rPr>
                <w:color w:val="000000"/>
                <w:sz w:val="24"/>
                <w:szCs w:val="24"/>
              </w:rPr>
              <w:t>1</w:t>
            </w:r>
          </w:p>
        </w:tc>
        <w:tc>
          <w:tcPr>
            <w:tcW w:w="8080" w:type="dxa"/>
          </w:tcPr>
          <w:p w:rsidR="005C20F0" w:rsidRPr="006C2834" w:rsidRDefault="005C20F0" w:rsidP="00330957">
            <w:pPr>
              <w:jc w:val="both"/>
              <w:rPr>
                <w:color w:val="000000"/>
                <w:sz w:val="24"/>
                <w:szCs w:val="24"/>
              </w:rPr>
            </w:pPr>
            <w:r w:rsidRPr="006C2834">
              <w:rPr>
                <w:color w:val="000000"/>
                <w:sz w:val="24"/>
                <w:szCs w:val="24"/>
              </w:rPr>
              <w:t>Наименован</w:t>
            </w:r>
            <w:r w:rsidR="004A68C9" w:rsidRPr="006C2834">
              <w:rPr>
                <w:color w:val="000000"/>
                <w:sz w:val="24"/>
                <w:szCs w:val="24"/>
              </w:rPr>
              <w:t>ие дисциплины</w:t>
            </w:r>
          </w:p>
        </w:tc>
        <w:tc>
          <w:tcPr>
            <w:tcW w:w="703" w:type="dxa"/>
          </w:tcPr>
          <w:p w:rsidR="005C20F0" w:rsidRPr="006C2834" w:rsidRDefault="005C20F0" w:rsidP="00330957">
            <w:pPr>
              <w:jc w:val="center"/>
              <w:rPr>
                <w:color w:val="000000"/>
                <w:sz w:val="24"/>
                <w:szCs w:val="24"/>
              </w:rPr>
            </w:pPr>
          </w:p>
        </w:tc>
        <w:tc>
          <w:tcPr>
            <w:tcW w:w="703" w:type="dxa"/>
          </w:tcPr>
          <w:p w:rsidR="005C20F0" w:rsidRPr="006C2834" w:rsidRDefault="005C20F0" w:rsidP="00330957">
            <w:pPr>
              <w:jc w:val="center"/>
              <w:rPr>
                <w:color w:val="000000"/>
                <w:sz w:val="24"/>
                <w:szCs w:val="24"/>
              </w:rPr>
            </w:pPr>
          </w:p>
        </w:tc>
      </w:tr>
      <w:tr w:rsidR="005C20F0" w:rsidRPr="006C2834" w:rsidTr="00330957">
        <w:tc>
          <w:tcPr>
            <w:tcW w:w="562" w:type="dxa"/>
          </w:tcPr>
          <w:p w:rsidR="005C20F0" w:rsidRPr="006C2834" w:rsidRDefault="005C20F0" w:rsidP="00330957">
            <w:pPr>
              <w:jc w:val="center"/>
              <w:rPr>
                <w:color w:val="000000"/>
                <w:sz w:val="24"/>
                <w:szCs w:val="24"/>
              </w:rPr>
            </w:pPr>
            <w:r w:rsidRPr="006C2834">
              <w:rPr>
                <w:color w:val="000000"/>
                <w:sz w:val="24"/>
                <w:szCs w:val="24"/>
              </w:rPr>
              <w:t>2</w:t>
            </w:r>
          </w:p>
        </w:tc>
        <w:tc>
          <w:tcPr>
            <w:tcW w:w="8080" w:type="dxa"/>
          </w:tcPr>
          <w:p w:rsidR="005C20F0" w:rsidRPr="006C2834" w:rsidRDefault="005C20F0" w:rsidP="00330957">
            <w:pPr>
              <w:jc w:val="both"/>
              <w:rPr>
                <w:color w:val="000000"/>
                <w:sz w:val="24"/>
                <w:szCs w:val="24"/>
              </w:rPr>
            </w:pPr>
            <w:r w:rsidRPr="006C2834">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C2834" w:rsidRDefault="005C20F0" w:rsidP="00330957">
            <w:pPr>
              <w:jc w:val="center"/>
              <w:rPr>
                <w:color w:val="000000"/>
                <w:sz w:val="24"/>
                <w:szCs w:val="24"/>
              </w:rPr>
            </w:pPr>
          </w:p>
        </w:tc>
        <w:tc>
          <w:tcPr>
            <w:tcW w:w="703" w:type="dxa"/>
          </w:tcPr>
          <w:p w:rsidR="005C20F0" w:rsidRPr="006C2834" w:rsidRDefault="005C20F0" w:rsidP="00330957">
            <w:pPr>
              <w:jc w:val="center"/>
              <w:rPr>
                <w:color w:val="000000"/>
                <w:sz w:val="24"/>
                <w:szCs w:val="24"/>
              </w:rPr>
            </w:pPr>
          </w:p>
        </w:tc>
      </w:tr>
      <w:tr w:rsidR="005C20F0" w:rsidRPr="006C2834" w:rsidTr="00330957">
        <w:tc>
          <w:tcPr>
            <w:tcW w:w="562" w:type="dxa"/>
          </w:tcPr>
          <w:p w:rsidR="005C20F0" w:rsidRPr="006C2834" w:rsidRDefault="005C20F0" w:rsidP="00330957">
            <w:pPr>
              <w:jc w:val="center"/>
              <w:rPr>
                <w:color w:val="000000"/>
                <w:sz w:val="24"/>
                <w:szCs w:val="24"/>
              </w:rPr>
            </w:pPr>
            <w:r w:rsidRPr="006C2834">
              <w:rPr>
                <w:color w:val="000000"/>
                <w:sz w:val="24"/>
                <w:szCs w:val="24"/>
              </w:rPr>
              <w:t>3</w:t>
            </w:r>
          </w:p>
        </w:tc>
        <w:tc>
          <w:tcPr>
            <w:tcW w:w="8080" w:type="dxa"/>
          </w:tcPr>
          <w:p w:rsidR="005C20F0" w:rsidRPr="006C2834" w:rsidRDefault="005C20F0" w:rsidP="00330957">
            <w:pPr>
              <w:jc w:val="both"/>
              <w:rPr>
                <w:color w:val="000000"/>
                <w:sz w:val="24"/>
                <w:szCs w:val="24"/>
              </w:rPr>
            </w:pPr>
            <w:r w:rsidRPr="006C2834">
              <w:rPr>
                <w:color w:val="000000"/>
                <w:sz w:val="24"/>
                <w:szCs w:val="24"/>
              </w:rPr>
              <w:t>Указание места дисциплины в структуре образовательной программы</w:t>
            </w:r>
          </w:p>
        </w:tc>
        <w:tc>
          <w:tcPr>
            <w:tcW w:w="703" w:type="dxa"/>
          </w:tcPr>
          <w:p w:rsidR="005C20F0" w:rsidRPr="006C2834" w:rsidRDefault="005C20F0" w:rsidP="00330957">
            <w:pPr>
              <w:jc w:val="center"/>
              <w:rPr>
                <w:color w:val="000000"/>
                <w:sz w:val="24"/>
                <w:szCs w:val="24"/>
              </w:rPr>
            </w:pPr>
          </w:p>
        </w:tc>
        <w:tc>
          <w:tcPr>
            <w:tcW w:w="703" w:type="dxa"/>
          </w:tcPr>
          <w:p w:rsidR="005C20F0" w:rsidRPr="006C2834" w:rsidRDefault="005C20F0" w:rsidP="00330957">
            <w:pPr>
              <w:jc w:val="center"/>
              <w:rPr>
                <w:color w:val="000000"/>
                <w:sz w:val="24"/>
                <w:szCs w:val="24"/>
              </w:rPr>
            </w:pPr>
          </w:p>
        </w:tc>
      </w:tr>
      <w:tr w:rsidR="005C20F0" w:rsidRPr="006C2834" w:rsidTr="00330957">
        <w:tc>
          <w:tcPr>
            <w:tcW w:w="562" w:type="dxa"/>
          </w:tcPr>
          <w:p w:rsidR="005C20F0" w:rsidRPr="006C2834" w:rsidRDefault="005C20F0" w:rsidP="00330957">
            <w:pPr>
              <w:jc w:val="center"/>
              <w:rPr>
                <w:color w:val="000000"/>
                <w:sz w:val="24"/>
                <w:szCs w:val="24"/>
              </w:rPr>
            </w:pPr>
            <w:r w:rsidRPr="006C2834">
              <w:rPr>
                <w:color w:val="000000"/>
                <w:sz w:val="24"/>
                <w:szCs w:val="24"/>
              </w:rPr>
              <w:t>4</w:t>
            </w:r>
          </w:p>
        </w:tc>
        <w:tc>
          <w:tcPr>
            <w:tcW w:w="8080" w:type="dxa"/>
          </w:tcPr>
          <w:p w:rsidR="005C20F0" w:rsidRPr="006C2834" w:rsidRDefault="005C20F0" w:rsidP="00330957">
            <w:pPr>
              <w:jc w:val="both"/>
              <w:rPr>
                <w:color w:val="000000"/>
                <w:spacing w:val="4"/>
                <w:sz w:val="24"/>
                <w:szCs w:val="24"/>
              </w:rPr>
            </w:pPr>
            <w:r w:rsidRPr="006C2834">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C2834" w:rsidRDefault="005C20F0" w:rsidP="00330957">
            <w:pPr>
              <w:jc w:val="center"/>
              <w:rPr>
                <w:color w:val="000000"/>
                <w:sz w:val="24"/>
                <w:szCs w:val="24"/>
              </w:rPr>
            </w:pPr>
          </w:p>
        </w:tc>
        <w:tc>
          <w:tcPr>
            <w:tcW w:w="703" w:type="dxa"/>
          </w:tcPr>
          <w:p w:rsidR="005C20F0" w:rsidRPr="006C2834" w:rsidRDefault="005C20F0" w:rsidP="00330957">
            <w:pPr>
              <w:jc w:val="center"/>
              <w:rPr>
                <w:color w:val="000000"/>
                <w:sz w:val="24"/>
                <w:szCs w:val="24"/>
              </w:rPr>
            </w:pPr>
          </w:p>
        </w:tc>
      </w:tr>
      <w:tr w:rsidR="005C20F0" w:rsidRPr="006C2834" w:rsidTr="00330957">
        <w:tc>
          <w:tcPr>
            <w:tcW w:w="562" w:type="dxa"/>
          </w:tcPr>
          <w:p w:rsidR="005C20F0" w:rsidRPr="006C2834" w:rsidRDefault="005C20F0" w:rsidP="00330957">
            <w:pPr>
              <w:jc w:val="center"/>
              <w:rPr>
                <w:color w:val="000000"/>
                <w:sz w:val="24"/>
                <w:szCs w:val="24"/>
              </w:rPr>
            </w:pPr>
            <w:r w:rsidRPr="006C2834">
              <w:rPr>
                <w:color w:val="000000"/>
                <w:sz w:val="24"/>
                <w:szCs w:val="24"/>
              </w:rPr>
              <w:t>5</w:t>
            </w:r>
          </w:p>
        </w:tc>
        <w:tc>
          <w:tcPr>
            <w:tcW w:w="8080" w:type="dxa"/>
          </w:tcPr>
          <w:p w:rsidR="005C20F0" w:rsidRPr="006C2834" w:rsidRDefault="005C20F0" w:rsidP="00330957">
            <w:pPr>
              <w:jc w:val="both"/>
              <w:rPr>
                <w:color w:val="000000"/>
                <w:sz w:val="24"/>
                <w:szCs w:val="24"/>
              </w:rPr>
            </w:pPr>
            <w:r w:rsidRPr="006C2834">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C2834" w:rsidRDefault="005C20F0" w:rsidP="00330957">
            <w:pPr>
              <w:jc w:val="center"/>
              <w:rPr>
                <w:color w:val="000000"/>
                <w:sz w:val="24"/>
                <w:szCs w:val="24"/>
              </w:rPr>
            </w:pPr>
          </w:p>
        </w:tc>
        <w:tc>
          <w:tcPr>
            <w:tcW w:w="703" w:type="dxa"/>
          </w:tcPr>
          <w:p w:rsidR="005C20F0" w:rsidRPr="006C2834" w:rsidRDefault="005C20F0" w:rsidP="00330957">
            <w:pPr>
              <w:jc w:val="center"/>
              <w:rPr>
                <w:color w:val="000000"/>
                <w:sz w:val="24"/>
                <w:szCs w:val="24"/>
              </w:rPr>
            </w:pPr>
          </w:p>
        </w:tc>
      </w:tr>
      <w:tr w:rsidR="005C20F0" w:rsidRPr="006C2834" w:rsidTr="00330957">
        <w:tc>
          <w:tcPr>
            <w:tcW w:w="562" w:type="dxa"/>
          </w:tcPr>
          <w:p w:rsidR="005C20F0" w:rsidRPr="006C2834" w:rsidRDefault="005C20F0" w:rsidP="00330957">
            <w:pPr>
              <w:jc w:val="center"/>
              <w:rPr>
                <w:color w:val="000000"/>
                <w:sz w:val="24"/>
                <w:szCs w:val="24"/>
              </w:rPr>
            </w:pPr>
            <w:r w:rsidRPr="006C2834">
              <w:rPr>
                <w:color w:val="000000"/>
                <w:sz w:val="24"/>
                <w:szCs w:val="24"/>
              </w:rPr>
              <w:t>6</w:t>
            </w:r>
          </w:p>
        </w:tc>
        <w:tc>
          <w:tcPr>
            <w:tcW w:w="8080" w:type="dxa"/>
          </w:tcPr>
          <w:p w:rsidR="005C20F0" w:rsidRPr="006C2834" w:rsidRDefault="005C20F0" w:rsidP="00330957">
            <w:pPr>
              <w:jc w:val="both"/>
              <w:rPr>
                <w:color w:val="000000"/>
                <w:sz w:val="24"/>
                <w:szCs w:val="24"/>
              </w:rPr>
            </w:pPr>
            <w:r w:rsidRPr="006C2834">
              <w:rPr>
                <w:color w:val="000000"/>
                <w:sz w:val="24"/>
                <w:szCs w:val="24"/>
              </w:rPr>
              <w:t xml:space="preserve">Перечень учебно-методического обеспечения </w:t>
            </w:r>
            <w:r w:rsidR="001A6533" w:rsidRPr="006C2834">
              <w:rPr>
                <w:color w:val="000000"/>
                <w:sz w:val="24"/>
                <w:szCs w:val="24"/>
              </w:rPr>
              <w:t xml:space="preserve">для </w:t>
            </w:r>
            <w:r w:rsidRPr="006C2834">
              <w:rPr>
                <w:color w:val="000000"/>
                <w:sz w:val="24"/>
                <w:szCs w:val="24"/>
              </w:rPr>
              <w:t>самостоятельной р</w:t>
            </w:r>
            <w:r w:rsidR="004A68C9" w:rsidRPr="006C2834">
              <w:rPr>
                <w:color w:val="000000"/>
                <w:sz w:val="24"/>
                <w:szCs w:val="24"/>
              </w:rPr>
              <w:t>аботы обучающихся по дисциплине</w:t>
            </w:r>
          </w:p>
        </w:tc>
        <w:tc>
          <w:tcPr>
            <w:tcW w:w="703" w:type="dxa"/>
          </w:tcPr>
          <w:p w:rsidR="005C20F0" w:rsidRPr="006C2834" w:rsidRDefault="005C20F0" w:rsidP="00330957">
            <w:pPr>
              <w:jc w:val="center"/>
              <w:rPr>
                <w:color w:val="000000"/>
                <w:sz w:val="24"/>
                <w:szCs w:val="24"/>
              </w:rPr>
            </w:pPr>
          </w:p>
        </w:tc>
        <w:tc>
          <w:tcPr>
            <w:tcW w:w="703" w:type="dxa"/>
          </w:tcPr>
          <w:p w:rsidR="005C20F0" w:rsidRPr="006C2834" w:rsidRDefault="005C20F0" w:rsidP="00330957">
            <w:pPr>
              <w:jc w:val="center"/>
              <w:rPr>
                <w:color w:val="000000"/>
                <w:sz w:val="24"/>
                <w:szCs w:val="24"/>
              </w:rPr>
            </w:pPr>
          </w:p>
        </w:tc>
      </w:tr>
      <w:tr w:rsidR="00074737" w:rsidRPr="006C2834" w:rsidTr="00330957">
        <w:tc>
          <w:tcPr>
            <w:tcW w:w="562" w:type="dxa"/>
          </w:tcPr>
          <w:p w:rsidR="00074737" w:rsidRPr="006C2834" w:rsidRDefault="00074737" w:rsidP="00330957">
            <w:pPr>
              <w:jc w:val="center"/>
              <w:rPr>
                <w:color w:val="000000"/>
                <w:sz w:val="24"/>
                <w:szCs w:val="24"/>
              </w:rPr>
            </w:pPr>
            <w:r w:rsidRPr="006C2834">
              <w:rPr>
                <w:color w:val="000000"/>
                <w:sz w:val="24"/>
                <w:szCs w:val="24"/>
              </w:rPr>
              <w:t>7</w:t>
            </w:r>
          </w:p>
        </w:tc>
        <w:tc>
          <w:tcPr>
            <w:tcW w:w="8080" w:type="dxa"/>
          </w:tcPr>
          <w:p w:rsidR="00074737" w:rsidRPr="006C2834" w:rsidRDefault="00074737" w:rsidP="00330957">
            <w:pPr>
              <w:jc w:val="both"/>
              <w:rPr>
                <w:color w:val="000000"/>
                <w:sz w:val="24"/>
                <w:szCs w:val="24"/>
              </w:rPr>
            </w:pPr>
            <w:r w:rsidRPr="006C2834">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074737" w:rsidRPr="006C2834" w:rsidRDefault="00074737" w:rsidP="00330957">
            <w:pPr>
              <w:jc w:val="center"/>
              <w:rPr>
                <w:color w:val="000000"/>
                <w:sz w:val="24"/>
                <w:szCs w:val="24"/>
              </w:rPr>
            </w:pPr>
          </w:p>
        </w:tc>
        <w:tc>
          <w:tcPr>
            <w:tcW w:w="703" w:type="dxa"/>
          </w:tcPr>
          <w:p w:rsidR="00074737" w:rsidRPr="006C2834" w:rsidRDefault="00074737" w:rsidP="00330957">
            <w:pPr>
              <w:jc w:val="center"/>
              <w:rPr>
                <w:color w:val="000000"/>
                <w:sz w:val="24"/>
                <w:szCs w:val="24"/>
              </w:rPr>
            </w:pPr>
          </w:p>
        </w:tc>
      </w:tr>
      <w:tr w:rsidR="00074737" w:rsidRPr="006C2834" w:rsidTr="00330957">
        <w:tc>
          <w:tcPr>
            <w:tcW w:w="562" w:type="dxa"/>
          </w:tcPr>
          <w:p w:rsidR="00074737" w:rsidRPr="006C2834" w:rsidRDefault="00074737" w:rsidP="00330957">
            <w:pPr>
              <w:jc w:val="center"/>
              <w:rPr>
                <w:color w:val="000000"/>
                <w:sz w:val="24"/>
                <w:szCs w:val="24"/>
              </w:rPr>
            </w:pPr>
            <w:r w:rsidRPr="006C2834">
              <w:rPr>
                <w:color w:val="000000"/>
                <w:sz w:val="24"/>
                <w:szCs w:val="24"/>
              </w:rPr>
              <w:t>8</w:t>
            </w:r>
          </w:p>
        </w:tc>
        <w:tc>
          <w:tcPr>
            <w:tcW w:w="8080" w:type="dxa"/>
          </w:tcPr>
          <w:p w:rsidR="00074737" w:rsidRPr="006C2834" w:rsidRDefault="00074737" w:rsidP="00330957">
            <w:pPr>
              <w:jc w:val="both"/>
              <w:rPr>
                <w:color w:val="000000"/>
                <w:sz w:val="24"/>
                <w:szCs w:val="24"/>
              </w:rPr>
            </w:pPr>
            <w:r w:rsidRPr="006C2834">
              <w:rPr>
                <w:color w:val="000000"/>
                <w:sz w:val="24"/>
                <w:szCs w:val="24"/>
              </w:rPr>
              <w:t xml:space="preserve">Перечень ресурсов информационно-телекоммуникационной сети </w:t>
            </w:r>
            <w:r w:rsidR="00FF2999">
              <w:rPr>
                <w:color w:val="000000"/>
                <w:sz w:val="24"/>
                <w:szCs w:val="24"/>
              </w:rPr>
              <w:t>«</w:t>
            </w:r>
            <w:r w:rsidRPr="006C2834">
              <w:rPr>
                <w:color w:val="000000"/>
                <w:sz w:val="24"/>
                <w:szCs w:val="24"/>
              </w:rPr>
              <w:t>Интернет</w:t>
            </w:r>
            <w:r w:rsidR="00FF2999">
              <w:rPr>
                <w:color w:val="000000"/>
                <w:sz w:val="24"/>
                <w:szCs w:val="24"/>
              </w:rPr>
              <w:t>»</w:t>
            </w:r>
            <w:r w:rsidRPr="006C2834">
              <w:rPr>
                <w:color w:val="000000"/>
                <w:sz w:val="24"/>
                <w:szCs w:val="24"/>
              </w:rPr>
              <w:t>, необходимых для освоения дисциплины</w:t>
            </w:r>
          </w:p>
        </w:tc>
        <w:tc>
          <w:tcPr>
            <w:tcW w:w="703" w:type="dxa"/>
          </w:tcPr>
          <w:p w:rsidR="00074737" w:rsidRPr="006C2834" w:rsidRDefault="00074737" w:rsidP="00330957">
            <w:pPr>
              <w:jc w:val="center"/>
              <w:rPr>
                <w:color w:val="000000"/>
                <w:sz w:val="24"/>
                <w:szCs w:val="24"/>
              </w:rPr>
            </w:pPr>
          </w:p>
        </w:tc>
        <w:tc>
          <w:tcPr>
            <w:tcW w:w="703" w:type="dxa"/>
          </w:tcPr>
          <w:p w:rsidR="00074737" w:rsidRPr="006C2834" w:rsidRDefault="00074737" w:rsidP="00330957">
            <w:pPr>
              <w:jc w:val="center"/>
              <w:rPr>
                <w:color w:val="000000"/>
                <w:sz w:val="24"/>
                <w:szCs w:val="24"/>
              </w:rPr>
            </w:pPr>
          </w:p>
        </w:tc>
      </w:tr>
      <w:tr w:rsidR="00074737" w:rsidRPr="006C2834" w:rsidTr="00330957">
        <w:tc>
          <w:tcPr>
            <w:tcW w:w="562" w:type="dxa"/>
          </w:tcPr>
          <w:p w:rsidR="00074737" w:rsidRPr="006C2834" w:rsidRDefault="00074737" w:rsidP="00330957">
            <w:pPr>
              <w:jc w:val="center"/>
              <w:rPr>
                <w:color w:val="000000"/>
                <w:sz w:val="24"/>
                <w:szCs w:val="24"/>
              </w:rPr>
            </w:pPr>
            <w:r w:rsidRPr="006C2834">
              <w:rPr>
                <w:color w:val="000000"/>
                <w:sz w:val="24"/>
                <w:szCs w:val="24"/>
              </w:rPr>
              <w:t>9</w:t>
            </w:r>
          </w:p>
        </w:tc>
        <w:tc>
          <w:tcPr>
            <w:tcW w:w="8080" w:type="dxa"/>
          </w:tcPr>
          <w:p w:rsidR="00074737" w:rsidRPr="006C2834" w:rsidRDefault="00074737" w:rsidP="00330957">
            <w:pPr>
              <w:jc w:val="both"/>
              <w:rPr>
                <w:color w:val="000000"/>
                <w:sz w:val="24"/>
                <w:szCs w:val="24"/>
              </w:rPr>
            </w:pPr>
            <w:r w:rsidRPr="006C2834">
              <w:rPr>
                <w:color w:val="000000"/>
                <w:sz w:val="24"/>
                <w:szCs w:val="24"/>
              </w:rPr>
              <w:t>Методические указания для обучающихся по освоению дисциплины</w:t>
            </w:r>
          </w:p>
        </w:tc>
        <w:tc>
          <w:tcPr>
            <w:tcW w:w="703" w:type="dxa"/>
          </w:tcPr>
          <w:p w:rsidR="00074737" w:rsidRPr="006C2834" w:rsidRDefault="00074737" w:rsidP="00330957">
            <w:pPr>
              <w:jc w:val="center"/>
              <w:rPr>
                <w:color w:val="000000"/>
                <w:sz w:val="24"/>
                <w:szCs w:val="24"/>
              </w:rPr>
            </w:pPr>
          </w:p>
        </w:tc>
        <w:tc>
          <w:tcPr>
            <w:tcW w:w="703" w:type="dxa"/>
          </w:tcPr>
          <w:p w:rsidR="00074737" w:rsidRPr="006C2834" w:rsidRDefault="00074737" w:rsidP="00330957">
            <w:pPr>
              <w:jc w:val="center"/>
              <w:rPr>
                <w:color w:val="000000"/>
                <w:sz w:val="24"/>
                <w:szCs w:val="24"/>
              </w:rPr>
            </w:pPr>
          </w:p>
        </w:tc>
      </w:tr>
      <w:tr w:rsidR="00074737" w:rsidRPr="006C2834" w:rsidTr="00330957">
        <w:tc>
          <w:tcPr>
            <w:tcW w:w="562" w:type="dxa"/>
          </w:tcPr>
          <w:p w:rsidR="00074737" w:rsidRPr="006C2834" w:rsidRDefault="00074737" w:rsidP="00330957">
            <w:pPr>
              <w:jc w:val="center"/>
              <w:rPr>
                <w:color w:val="000000"/>
                <w:sz w:val="24"/>
                <w:szCs w:val="24"/>
              </w:rPr>
            </w:pPr>
            <w:r w:rsidRPr="006C2834">
              <w:rPr>
                <w:color w:val="000000"/>
                <w:sz w:val="24"/>
                <w:szCs w:val="24"/>
              </w:rPr>
              <w:t>10</w:t>
            </w:r>
          </w:p>
        </w:tc>
        <w:tc>
          <w:tcPr>
            <w:tcW w:w="8080" w:type="dxa"/>
          </w:tcPr>
          <w:p w:rsidR="00074737" w:rsidRPr="006C2834" w:rsidRDefault="00074737" w:rsidP="00330957">
            <w:pPr>
              <w:jc w:val="both"/>
              <w:rPr>
                <w:color w:val="000000"/>
                <w:sz w:val="24"/>
                <w:szCs w:val="24"/>
              </w:rPr>
            </w:pPr>
            <w:r w:rsidRPr="006C2834">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74737" w:rsidRPr="006C2834" w:rsidRDefault="00074737" w:rsidP="00330957">
            <w:pPr>
              <w:jc w:val="center"/>
              <w:rPr>
                <w:color w:val="000000"/>
                <w:sz w:val="24"/>
                <w:szCs w:val="24"/>
              </w:rPr>
            </w:pPr>
          </w:p>
        </w:tc>
        <w:tc>
          <w:tcPr>
            <w:tcW w:w="703" w:type="dxa"/>
          </w:tcPr>
          <w:p w:rsidR="00074737" w:rsidRPr="006C2834" w:rsidRDefault="00074737" w:rsidP="00330957">
            <w:pPr>
              <w:jc w:val="center"/>
              <w:rPr>
                <w:color w:val="000000"/>
                <w:sz w:val="24"/>
                <w:szCs w:val="24"/>
              </w:rPr>
            </w:pPr>
          </w:p>
        </w:tc>
      </w:tr>
      <w:tr w:rsidR="00074737" w:rsidRPr="006C2834" w:rsidTr="00330957">
        <w:tc>
          <w:tcPr>
            <w:tcW w:w="562" w:type="dxa"/>
          </w:tcPr>
          <w:p w:rsidR="00074737" w:rsidRPr="006C2834" w:rsidRDefault="00074737" w:rsidP="00330957">
            <w:pPr>
              <w:jc w:val="center"/>
              <w:rPr>
                <w:color w:val="000000"/>
                <w:sz w:val="24"/>
                <w:szCs w:val="24"/>
              </w:rPr>
            </w:pPr>
            <w:r w:rsidRPr="006C2834">
              <w:rPr>
                <w:color w:val="000000"/>
                <w:sz w:val="24"/>
                <w:szCs w:val="24"/>
              </w:rPr>
              <w:t>11</w:t>
            </w:r>
          </w:p>
        </w:tc>
        <w:tc>
          <w:tcPr>
            <w:tcW w:w="8080" w:type="dxa"/>
          </w:tcPr>
          <w:p w:rsidR="00074737" w:rsidRPr="006C2834" w:rsidRDefault="00074737" w:rsidP="00330957">
            <w:pPr>
              <w:jc w:val="both"/>
              <w:rPr>
                <w:color w:val="000000"/>
                <w:sz w:val="24"/>
                <w:szCs w:val="24"/>
              </w:rPr>
            </w:pPr>
            <w:r w:rsidRPr="006C2834">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74737" w:rsidRPr="006C2834" w:rsidRDefault="00074737" w:rsidP="00330957">
            <w:pPr>
              <w:jc w:val="center"/>
              <w:rPr>
                <w:color w:val="000000"/>
                <w:sz w:val="24"/>
                <w:szCs w:val="24"/>
              </w:rPr>
            </w:pPr>
          </w:p>
        </w:tc>
        <w:tc>
          <w:tcPr>
            <w:tcW w:w="703" w:type="dxa"/>
          </w:tcPr>
          <w:p w:rsidR="00074737" w:rsidRPr="006C2834" w:rsidRDefault="00074737" w:rsidP="00330957">
            <w:pPr>
              <w:jc w:val="center"/>
              <w:rPr>
                <w:color w:val="000000"/>
                <w:sz w:val="24"/>
                <w:szCs w:val="24"/>
              </w:rPr>
            </w:pPr>
          </w:p>
        </w:tc>
      </w:tr>
      <w:tr w:rsidR="00074737" w:rsidRPr="006C2834" w:rsidTr="00330957">
        <w:tc>
          <w:tcPr>
            <w:tcW w:w="562" w:type="dxa"/>
          </w:tcPr>
          <w:p w:rsidR="00074737" w:rsidRPr="006C2834" w:rsidRDefault="00074737" w:rsidP="00330957">
            <w:pPr>
              <w:jc w:val="center"/>
              <w:rPr>
                <w:color w:val="000000"/>
                <w:sz w:val="24"/>
                <w:szCs w:val="24"/>
              </w:rPr>
            </w:pPr>
          </w:p>
        </w:tc>
        <w:tc>
          <w:tcPr>
            <w:tcW w:w="8080" w:type="dxa"/>
          </w:tcPr>
          <w:p w:rsidR="00074737" w:rsidRPr="006C2834" w:rsidRDefault="00074737" w:rsidP="00330957">
            <w:pPr>
              <w:jc w:val="both"/>
              <w:rPr>
                <w:color w:val="000000"/>
                <w:sz w:val="24"/>
                <w:szCs w:val="24"/>
              </w:rPr>
            </w:pPr>
          </w:p>
        </w:tc>
        <w:tc>
          <w:tcPr>
            <w:tcW w:w="703" w:type="dxa"/>
          </w:tcPr>
          <w:p w:rsidR="00074737" w:rsidRPr="006C2834" w:rsidRDefault="00074737" w:rsidP="00330957">
            <w:pPr>
              <w:jc w:val="center"/>
              <w:rPr>
                <w:color w:val="000000"/>
                <w:sz w:val="24"/>
                <w:szCs w:val="24"/>
              </w:rPr>
            </w:pPr>
          </w:p>
        </w:tc>
        <w:tc>
          <w:tcPr>
            <w:tcW w:w="703" w:type="dxa"/>
          </w:tcPr>
          <w:p w:rsidR="00074737" w:rsidRPr="006C2834" w:rsidRDefault="00074737" w:rsidP="00330957">
            <w:pPr>
              <w:jc w:val="center"/>
              <w:rPr>
                <w:color w:val="000000"/>
                <w:sz w:val="24"/>
                <w:szCs w:val="24"/>
              </w:rPr>
            </w:pPr>
          </w:p>
        </w:tc>
      </w:tr>
    </w:tbl>
    <w:p w:rsidR="001A6533" w:rsidRPr="006C2834" w:rsidRDefault="001A6533" w:rsidP="00DF1076">
      <w:pPr>
        <w:spacing w:after="160" w:line="256" w:lineRule="auto"/>
        <w:rPr>
          <w:b/>
          <w:color w:val="000000"/>
          <w:sz w:val="24"/>
          <w:szCs w:val="24"/>
        </w:rPr>
      </w:pPr>
    </w:p>
    <w:p w:rsidR="002933E5" w:rsidRPr="006C2834" w:rsidRDefault="00DF1076" w:rsidP="00011A13">
      <w:pPr>
        <w:spacing w:after="160" w:line="256" w:lineRule="auto"/>
        <w:rPr>
          <w:color w:val="000000"/>
          <w:spacing w:val="-3"/>
          <w:sz w:val="24"/>
          <w:szCs w:val="24"/>
          <w:lang w:eastAsia="en-US"/>
        </w:rPr>
      </w:pPr>
      <w:r w:rsidRPr="006C2834">
        <w:rPr>
          <w:b/>
          <w:color w:val="000000"/>
          <w:sz w:val="24"/>
          <w:szCs w:val="24"/>
        </w:rPr>
        <w:br w:type="page"/>
      </w:r>
      <w:r w:rsidR="002933E5" w:rsidRPr="006C2834">
        <w:rPr>
          <w:b/>
          <w:i/>
          <w:color w:val="000000"/>
          <w:spacing w:val="-3"/>
          <w:sz w:val="24"/>
          <w:szCs w:val="24"/>
          <w:lang w:eastAsia="en-US"/>
        </w:rPr>
        <w:lastRenderedPageBreak/>
        <w:t xml:space="preserve">Рабочая программа дисциплины составлена </w:t>
      </w:r>
      <w:r w:rsidR="002933E5" w:rsidRPr="006C2834">
        <w:rPr>
          <w:b/>
          <w:i/>
          <w:color w:val="000000"/>
          <w:sz w:val="24"/>
          <w:szCs w:val="24"/>
          <w:lang w:eastAsia="en-US"/>
        </w:rPr>
        <w:t>в соответствии с:</w:t>
      </w:r>
    </w:p>
    <w:p w:rsidR="002933E5" w:rsidRPr="006C2834" w:rsidRDefault="002933E5" w:rsidP="00A76E53">
      <w:pPr>
        <w:widowControl/>
        <w:autoSpaceDE/>
        <w:autoSpaceDN/>
        <w:adjustRightInd/>
        <w:ind w:firstLine="709"/>
        <w:jc w:val="both"/>
        <w:rPr>
          <w:color w:val="000000"/>
          <w:sz w:val="24"/>
          <w:szCs w:val="24"/>
          <w:lang w:eastAsia="en-US"/>
        </w:rPr>
      </w:pPr>
      <w:r w:rsidRPr="006C2834">
        <w:rPr>
          <w:color w:val="000000"/>
          <w:sz w:val="24"/>
          <w:szCs w:val="24"/>
          <w:lang w:eastAsia="en-US"/>
        </w:rPr>
        <w:t xml:space="preserve">- Федеральным законом Российской Федерации от 29.12.2012 № 273-ФЗ </w:t>
      </w:r>
      <w:r w:rsidR="00FF2999">
        <w:rPr>
          <w:color w:val="000000"/>
          <w:sz w:val="24"/>
          <w:szCs w:val="24"/>
          <w:lang w:eastAsia="en-US"/>
        </w:rPr>
        <w:t>«</w:t>
      </w:r>
      <w:r w:rsidRPr="006C2834">
        <w:rPr>
          <w:color w:val="000000"/>
          <w:sz w:val="24"/>
          <w:szCs w:val="24"/>
          <w:lang w:eastAsia="en-US"/>
        </w:rPr>
        <w:t>Об образовании в Российской Федерации</w:t>
      </w:r>
      <w:r w:rsidR="00FF2999">
        <w:rPr>
          <w:color w:val="000000"/>
          <w:sz w:val="24"/>
          <w:szCs w:val="24"/>
          <w:lang w:eastAsia="en-US"/>
        </w:rPr>
        <w:t>»</w:t>
      </w:r>
      <w:r w:rsidRPr="006C2834">
        <w:rPr>
          <w:color w:val="000000"/>
          <w:sz w:val="24"/>
          <w:szCs w:val="24"/>
          <w:lang w:eastAsia="en-US"/>
        </w:rPr>
        <w:t>;</w:t>
      </w:r>
    </w:p>
    <w:p w:rsidR="005C20F0" w:rsidRPr="00916D36" w:rsidRDefault="005C20F0" w:rsidP="00A76E53">
      <w:pPr>
        <w:ind w:firstLine="709"/>
        <w:jc w:val="both"/>
        <w:rPr>
          <w:sz w:val="24"/>
          <w:szCs w:val="24"/>
        </w:rPr>
      </w:pPr>
      <w:r w:rsidRPr="006C2834">
        <w:rPr>
          <w:color w:val="000000"/>
          <w:sz w:val="24"/>
          <w:szCs w:val="24"/>
        </w:rPr>
        <w:t xml:space="preserve">- Федеральным государственным образовательным стандартом высшего образования </w:t>
      </w:r>
      <w:r w:rsidR="004A68C9" w:rsidRPr="006C2834">
        <w:rPr>
          <w:color w:val="000000"/>
          <w:sz w:val="24"/>
          <w:szCs w:val="24"/>
        </w:rPr>
        <w:t xml:space="preserve">по направлению подготовки </w:t>
      </w:r>
      <w:r w:rsidR="00E16893" w:rsidRPr="0085203A">
        <w:rPr>
          <w:b/>
          <w:color w:val="000000"/>
          <w:sz w:val="24"/>
          <w:szCs w:val="24"/>
        </w:rPr>
        <w:t>42.03.02 Журналистика</w:t>
      </w:r>
      <w:r w:rsidR="00E16893" w:rsidRPr="006C2834">
        <w:rPr>
          <w:color w:val="000000"/>
          <w:sz w:val="24"/>
          <w:szCs w:val="24"/>
        </w:rPr>
        <w:t xml:space="preserve"> </w:t>
      </w:r>
      <w:r w:rsidR="004A68C9" w:rsidRPr="006C2834">
        <w:rPr>
          <w:color w:val="000000"/>
          <w:sz w:val="24"/>
          <w:szCs w:val="24"/>
        </w:rPr>
        <w:t>(уровень бакалавриата)</w:t>
      </w:r>
      <w:r w:rsidRPr="006C2834">
        <w:rPr>
          <w:color w:val="000000"/>
          <w:sz w:val="24"/>
          <w:szCs w:val="24"/>
        </w:rPr>
        <w:t xml:space="preserve">, утвержденного </w:t>
      </w:r>
      <w:r w:rsidR="004A68C9" w:rsidRPr="00916D36">
        <w:rPr>
          <w:sz w:val="24"/>
          <w:szCs w:val="24"/>
        </w:rPr>
        <w:t>П</w:t>
      </w:r>
      <w:r w:rsidRPr="00916D36">
        <w:rPr>
          <w:sz w:val="24"/>
          <w:szCs w:val="24"/>
        </w:rPr>
        <w:t xml:space="preserve">риказом Минобрнауки России </w:t>
      </w:r>
      <w:r w:rsidR="004A68C9" w:rsidRPr="00916D36">
        <w:rPr>
          <w:sz w:val="24"/>
          <w:szCs w:val="24"/>
        </w:rPr>
        <w:t>от</w:t>
      </w:r>
      <w:r w:rsidR="00A36630" w:rsidRPr="00916D36">
        <w:rPr>
          <w:sz w:val="24"/>
          <w:szCs w:val="24"/>
        </w:rPr>
        <w:t xml:space="preserve"> 07.08.2014 </w:t>
      </w:r>
      <w:r w:rsidR="00581EC1">
        <w:rPr>
          <w:sz w:val="24"/>
          <w:szCs w:val="24"/>
        </w:rPr>
        <w:t>№</w:t>
      </w:r>
      <w:r w:rsidR="00A36630" w:rsidRPr="00916D36">
        <w:rPr>
          <w:sz w:val="24"/>
          <w:szCs w:val="24"/>
        </w:rPr>
        <w:t xml:space="preserve"> 951 (зарегистрирован в Минюсте России 25.08.2014 </w:t>
      </w:r>
      <w:r w:rsidR="00581EC1">
        <w:rPr>
          <w:sz w:val="24"/>
          <w:szCs w:val="24"/>
        </w:rPr>
        <w:t>№</w:t>
      </w:r>
      <w:r w:rsidR="00A36630" w:rsidRPr="00916D36">
        <w:rPr>
          <w:sz w:val="24"/>
          <w:szCs w:val="24"/>
        </w:rPr>
        <w:t xml:space="preserve"> 33777</w:t>
      </w:r>
      <w:r w:rsidRPr="00916D36">
        <w:rPr>
          <w:sz w:val="24"/>
          <w:szCs w:val="24"/>
        </w:rPr>
        <w:t>) (далее - ФГОС ВО, Федеральный государственный образовательный стандарт высшего образования);</w:t>
      </w:r>
    </w:p>
    <w:p w:rsidR="00D55603" w:rsidRPr="004A7E26" w:rsidRDefault="00D55603" w:rsidP="00D5560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55603" w:rsidRPr="007111B5" w:rsidRDefault="00D55603" w:rsidP="00D55603">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55603" w:rsidRPr="004A7E26" w:rsidRDefault="00D55603" w:rsidP="00D5560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5603" w:rsidRPr="004A7E26" w:rsidRDefault="00D55603" w:rsidP="00D5560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5603" w:rsidRPr="004A7E26" w:rsidRDefault="00D55603" w:rsidP="00D5560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55603" w:rsidRPr="004A7E26" w:rsidRDefault="00D55603" w:rsidP="00D5560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5603" w:rsidRPr="004A7E26" w:rsidRDefault="00D55603" w:rsidP="00D5560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5603" w:rsidRPr="00955816" w:rsidRDefault="00D55603" w:rsidP="00D55603">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6C2834" w:rsidRDefault="00A76E53" w:rsidP="00130B81">
      <w:pPr>
        <w:widowControl/>
        <w:autoSpaceDE/>
        <w:autoSpaceDN/>
        <w:adjustRightInd/>
        <w:ind w:firstLine="709"/>
        <w:jc w:val="both"/>
        <w:rPr>
          <w:color w:val="000000"/>
          <w:sz w:val="24"/>
          <w:szCs w:val="24"/>
        </w:rPr>
      </w:pPr>
      <w:r w:rsidRPr="006C2834">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83DF8" w:rsidRPr="006C2834">
        <w:rPr>
          <w:b/>
          <w:bCs/>
          <w:color w:val="000000"/>
          <w:sz w:val="24"/>
          <w:szCs w:val="24"/>
        </w:rPr>
        <w:t>Б1.В.</w:t>
      </w:r>
      <w:r w:rsidR="003D3568" w:rsidRPr="006C2834">
        <w:rPr>
          <w:b/>
          <w:bCs/>
          <w:color w:val="000000"/>
          <w:sz w:val="24"/>
          <w:szCs w:val="24"/>
        </w:rPr>
        <w:t>ДВ.03.02</w:t>
      </w:r>
      <w:r w:rsidR="000F526B" w:rsidRPr="006C2834">
        <w:rPr>
          <w:b/>
          <w:color w:val="000000"/>
          <w:sz w:val="24"/>
          <w:szCs w:val="24"/>
        </w:rPr>
        <w:t xml:space="preserve"> </w:t>
      </w:r>
      <w:r w:rsidR="00FF2999">
        <w:rPr>
          <w:b/>
          <w:color w:val="000000"/>
          <w:sz w:val="24"/>
          <w:szCs w:val="24"/>
        </w:rPr>
        <w:t>«</w:t>
      </w:r>
      <w:r w:rsidR="003D3568" w:rsidRPr="006C2834">
        <w:rPr>
          <w:b/>
          <w:color w:val="000000"/>
          <w:sz w:val="24"/>
          <w:szCs w:val="24"/>
        </w:rPr>
        <w:t>Обозрение в современной прессе</w:t>
      </w:r>
      <w:r w:rsidR="00FF2999">
        <w:rPr>
          <w:b/>
          <w:color w:val="000000"/>
          <w:sz w:val="24"/>
          <w:szCs w:val="24"/>
        </w:rPr>
        <w:t>»</w:t>
      </w:r>
      <w:r w:rsidR="00314D2C" w:rsidRPr="006C2834">
        <w:rPr>
          <w:b/>
          <w:color w:val="000000"/>
          <w:sz w:val="24"/>
          <w:szCs w:val="24"/>
        </w:rPr>
        <w:t xml:space="preserve"> </w:t>
      </w:r>
      <w:r w:rsidRPr="006C2834">
        <w:rPr>
          <w:b/>
          <w:color w:val="000000"/>
          <w:sz w:val="24"/>
          <w:szCs w:val="24"/>
        </w:rPr>
        <w:t>в тече</w:t>
      </w:r>
      <w:r w:rsidR="009F4070" w:rsidRPr="006C2834">
        <w:rPr>
          <w:b/>
          <w:color w:val="000000"/>
          <w:sz w:val="24"/>
          <w:szCs w:val="24"/>
        </w:rPr>
        <w:t xml:space="preserve">ние </w:t>
      </w:r>
      <w:r w:rsidR="00130B81" w:rsidRPr="00955816">
        <w:rPr>
          <w:b/>
          <w:color w:val="000000"/>
          <w:sz w:val="24"/>
          <w:szCs w:val="24"/>
        </w:rPr>
        <w:t>202</w:t>
      </w:r>
      <w:r w:rsidR="00D55603">
        <w:rPr>
          <w:b/>
          <w:color w:val="000000"/>
          <w:sz w:val="24"/>
          <w:szCs w:val="24"/>
        </w:rPr>
        <w:t>2</w:t>
      </w:r>
      <w:r w:rsidR="00130B81" w:rsidRPr="00955816">
        <w:rPr>
          <w:b/>
          <w:color w:val="000000"/>
          <w:sz w:val="24"/>
          <w:szCs w:val="24"/>
        </w:rPr>
        <w:t>/202</w:t>
      </w:r>
      <w:r w:rsidR="00D55603">
        <w:rPr>
          <w:b/>
          <w:color w:val="000000"/>
          <w:sz w:val="24"/>
          <w:szCs w:val="24"/>
        </w:rPr>
        <w:t>3</w:t>
      </w:r>
      <w:r w:rsidRPr="006C2834">
        <w:rPr>
          <w:b/>
          <w:color w:val="000000"/>
          <w:sz w:val="24"/>
          <w:szCs w:val="24"/>
        </w:rPr>
        <w:t xml:space="preserve"> учебного года:</w:t>
      </w:r>
    </w:p>
    <w:p w:rsidR="00A76E53" w:rsidRPr="006C2834" w:rsidRDefault="00A76E53" w:rsidP="009F4070">
      <w:pPr>
        <w:ind w:firstLine="709"/>
        <w:jc w:val="both"/>
        <w:rPr>
          <w:color w:val="000000"/>
          <w:sz w:val="24"/>
          <w:szCs w:val="24"/>
        </w:rPr>
      </w:pPr>
      <w:r w:rsidRPr="006C2834">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63B92" w:rsidRPr="006C2834">
        <w:rPr>
          <w:b/>
          <w:color w:val="000000"/>
          <w:sz w:val="24"/>
          <w:szCs w:val="24"/>
        </w:rPr>
        <w:t>42.03.02 Журналистика</w:t>
      </w:r>
      <w:r w:rsidR="009F4070" w:rsidRPr="006C2834">
        <w:rPr>
          <w:color w:val="000000"/>
          <w:sz w:val="24"/>
          <w:szCs w:val="24"/>
        </w:rPr>
        <w:t xml:space="preserve"> (уровень бакалавриата), направленность (профиль) </w:t>
      </w:r>
      <w:r w:rsidR="009F4070" w:rsidRPr="00FF2999">
        <w:rPr>
          <w:color w:val="000000"/>
          <w:sz w:val="24"/>
          <w:szCs w:val="24"/>
        </w:rPr>
        <w:lastRenderedPageBreak/>
        <w:t xml:space="preserve">программы </w:t>
      </w:r>
      <w:r w:rsidR="00FF2999">
        <w:rPr>
          <w:color w:val="000000"/>
          <w:sz w:val="24"/>
          <w:szCs w:val="24"/>
        </w:rPr>
        <w:t>«</w:t>
      </w:r>
      <w:r w:rsidR="00863B92" w:rsidRPr="00FF2999">
        <w:rPr>
          <w:color w:val="000000"/>
          <w:sz w:val="24"/>
          <w:szCs w:val="24"/>
        </w:rPr>
        <w:t>Общий профиль</w:t>
      </w:r>
      <w:r w:rsidR="00FF2999">
        <w:rPr>
          <w:color w:val="000000"/>
          <w:sz w:val="24"/>
          <w:szCs w:val="24"/>
        </w:rPr>
        <w:t>»</w:t>
      </w:r>
      <w:r w:rsidRPr="00FF2999">
        <w:rPr>
          <w:color w:val="000000"/>
          <w:sz w:val="24"/>
          <w:szCs w:val="24"/>
        </w:rPr>
        <w:t>; вид</w:t>
      </w:r>
      <w:r w:rsidRPr="006C2834">
        <w:rPr>
          <w:color w:val="000000"/>
          <w:sz w:val="24"/>
          <w:szCs w:val="24"/>
        </w:rPr>
        <w:t xml:space="preserve"> учебной деятельности – программа академического бакалавриата; виды профессиональной деятельности: </w:t>
      </w:r>
      <w:r w:rsidR="00074737" w:rsidRPr="00285342">
        <w:rPr>
          <w:sz w:val="24"/>
          <w:szCs w:val="28"/>
        </w:rPr>
        <w:t>журналистская авторская (основной)</w:t>
      </w:r>
      <w:r w:rsidR="00074737">
        <w:rPr>
          <w:sz w:val="24"/>
          <w:szCs w:val="28"/>
        </w:rPr>
        <w:t xml:space="preserve">, редакторская, организационно-управленческая, </w:t>
      </w:r>
      <w:r w:rsidR="00074737" w:rsidRPr="00285342">
        <w:rPr>
          <w:sz w:val="24"/>
          <w:szCs w:val="28"/>
        </w:rPr>
        <w:t>социально-организаторская</w:t>
      </w:r>
      <w:r w:rsidR="00074737">
        <w:rPr>
          <w:sz w:val="24"/>
          <w:szCs w:val="28"/>
        </w:rPr>
        <w:t xml:space="preserve">, </w:t>
      </w:r>
      <w:r w:rsidR="00074737" w:rsidRPr="00285342">
        <w:rPr>
          <w:sz w:val="24"/>
          <w:szCs w:val="28"/>
        </w:rPr>
        <w:t>производственно-технологическая</w:t>
      </w:r>
      <w:r w:rsidRPr="006C2834">
        <w:rPr>
          <w:color w:val="000000"/>
          <w:sz w:val="24"/>
          <w:szCs w:val="24"/>
        </w:rPr>
        <w:t xml:space="preserve">; </w:t>
      </w:r>
      <w:r w:rsidR="009F4070" w:rsidRPr="006C2834">
        <w:rPr>
          <w:color w:val="000000"/>
          <w:sz w:val="24"/>
          <w:szCs w:val="24"/>
        </w:rPr>
        <w:t>очная и заочная формы</w:t>
      </w:r>
      <w:r w:rsidRPr="006C2834">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F2999">
        <w:rPr>
          <w:b/>
          <w:color w:val="000000"/>
          <w:sz w:val="24"/>
          <w:szCs w:val="24"/>
        </w:rPr>
        <w:t>«</w:t>
      </w:r>
      <w:r w:rsidR="000D39BC" w:rsidRPr="006C2834">
        <w:rPr>
          <w:b/>
          <w:color w:val="000000"/>
          <w:sz w:val="24"/>
          <w:szCs w:val="24"/>
        </w:rPr>
        <w:t>Обозрение в современной прессе</w:t>
      </w:r>
      <w:r w:rsidR="00FF2999">
        <w:rPr>
          <w:b/>
          <w:color w:val="000000"/>
          <w:sz w:val="24"/>
          <w:szCs w:val="24"/>
        </w:rPr>
        <w:t>»</w:t>
      </w:r>
      <w:r w:rsidR="001A5BB0" w:rsidRPr="006C2834">
        <w:rPr>
          <w:b/>
          <w:color w:val="000000"/>
          <w:sz w:val="24"/>
          <w:szCs w:val="24"/>
        </w:rPr>
        <w:t xml:space="preserve"> </w:t>
      </w:r>
      <w:r w:rsidRPr="006C2834">
        <w:rPr>
          <w:color w:val="000000"/>
          <w:sz w:val="24"/>
          <w:szCs w:val="24"/>
        </w:rPr>
        <w:t>в тече</w:t>
      </w:r>
      <w:r w:rsidR="009F4070" w:rsidRPr="006C2834">
        <w:rPr>
          <w:color w:val="000000"/>
          <w:sz w:val="24"/>
          <w:szCs w:val="24"/>
        </w:rPr>
        <w:t xml:space="preserve">ние </w:t>
      </w:r>
      <w:r w:rsidR="00130B81" w:rsidRPr="00955816">
        <w:rPr>
          <w:color w:val="000000"/>
          <w:sz w:val="24"/>
          <w:szCs w:val="24"/>
        </w:rPr>
        <w:t>202</w:t>
      </w:r>
      <w:r w:rsidR="00D55603">
        <w:rPr>
          <w:color w:val="000000"/>
          <w:sz w:val="24"/>
          <w:szCs w:val="24"/>
        </w:rPr>
        <w:t>2</w:t>
      </w:r>
      <w:r w:rsidR="00130B81" w:rsidRPr="00955816">
        <w:rPr>
          <w:color w:val="000000"/>
          <w:sz w:val="24"/>
          <w:szCs w:val="24"/>
        </w:rPr>
        <w:t>/202</w:t>
      </w:r>
      <w:r w:rsidR="00D55603">
        <w:rPr>
          <w:color w:val="000000"/>
          <w:sz w:val="24"/>
          <w:szCs w:val="24"/>
        </w:rPr>
        <w:t>3</w:t>
      </w:r>
      <w:r w:rsidRPr="006C2834">
        <w:rPr>
          <w:color w:val="000000"/>
          <w:sz w:val="24"/>
          <w:szCs w:val="24"/>
        </w:rPr>
        <w:t xml:space="preserve"> учебного года.</w:t>
      </w:r>
      <w:r w:rsidR="00C03D22" w:rsidRPr="006C2834">
        <w:rPr>
          <w:b/>
          <w:color w:val="000000"/>
          <w:sz w:val="24"/>
          <w:szCs w:val="24"/>
        </w:rPr>
        <w:t xml:space="preserve"> </w:t>
      </w:r>
    </w:p>
    <w:p w:rsidR="002933E5" w:rsidRPr="006C2834" w:rsidRDefault="002933E5" w:rsidP="009F4070">
      <w:pPr>
        <w:suppressAutoHyphens/>
        <w:jc w:val="both"/>
        <w:rPr>
          <w:color w:val="000000"/>
          <w:sz w:val="24"/>
          <w:szCs w:val="24"/>
        </w:rPr>
      </w:pPr>
    </w:p>
    <w:p w:rsidR="00BB70FB" w:rsidRPr="006C2834" w:rsidRDefault="007F4B97" w:rsidP="00F20686">
      <w:pPr>
        <w:pStyle w:val="a4"/>
        <w:numPr>
          <w:ilvl w:val="0"/>
          <w:numId w:val="2"/>
        </w:numPr>
        <w:spacing w:after="0" w:line="240" w:lineRule="auto"/>
        <w:ind w:left="0" w:firstLine="709"/>
        <w:jc w:val="both"/>
        <w:rPr>
          <w:rFonts w:ascii="Times New Roman" w:hAnsi="Times New Roman"/>
          <w:b/>
          <w:color w:val="000000"/>
          <w:sz w:val="24"/>
          <w:szCs w:val="24"/>
        </w:rPr>
      </w:pPr>
      <w:r w:rsidRPr="006C2834">
        <w:rPr>
          <w:rFonts w:ascii="Times New Roman" w:hAnsi="Times New Roman"/>
          <w:b/>
          <w:color w:val="000000"/>
          <w:sz w:val="24"/>
          <w:szCs w:val="24"/>
        </w:rPr>
        <w:t>Наименование дисциплины:</w:t>
      </w:r>
      <w:r w:rsidR="00201D1F" w:rsidRPr="006C2834">
        <w:rPr>
          <w:rFonts w:ascii="Times New Roman" w:hAnsi="Times New Roman"/>
          <w:b/>
          <w:bCs/>
          <w:color w:val="000000"/>
          <w:sz w:val="24"/>
          <w:szCs w:val="24"/>
        </w:rPr>
        <w:t xml:space="preserve"> </w:t>
      </w:r>
      <w:r w:rsidR="006B68F2" w:rsidRPr="006C2834">
        <w:rPr>
          <w:rFonts w:ascii="Times New Roman" w:hAnsi="Times New Roman"/>
          <w:b/>
          <w:bCs/>
          <w:color w:val="000000"/>
          <w:sz w:val="24"/>
          <w:szCs w:val="24"/>
        </w:rPr>
        <w:t>Б1.В.ДВ.03.02</w:t>
      </w:r>
      <w:r w:rsidR="006B68F2" w:rsidRPr="006C2834">
        <w:rPr>
          <w:rFonts w:ascii="Times New Roman" w:hAnsi="Times New Roman"/>
          <w:b/>
          <w:color w:val="000000"/>
          <w:sz w:val="24"/>
          <w:szCs w:val="24"/>
        </w:rPr>
        <w:t xml:space="preserve"> </w:t>
      </w:r>
      <w:r w:rsidR="00FF2999">
        <w:rPr>
          <w:rFonts w:ascii="Times New Roman" w:hAnsi="Times New Roman"/>
          <w:b/>
          <w:color w:val="000000"/>
          <w:sz w:val="24"/>
          <w:szCs w:val="24"/>
        </w:rPr>
        <w:t>«</w:t>
      </w:r>
      <w:r w:rsidR="006B68F2" w:rsidRPr="006C2834">
        <w:rPr>
          <w:rFonts w:ascii="Times New Roman" w:hAnsi="Times New Roman"/>
          <w:b/>
          <w:color w:val="000000"/>
          <w:sz w:val="24"/>
          <w:szCs w:val="24"/>
        </w:rPr>
        <w:t>Обозрение в современной прессе</w:t>
      </w:r>
      <w:r w:rsidR="00FF2999">
        <w:rPr>
          <w:rFonts w:ascii="Times New Roman" w:hAnsi="Times New Roman"/>
          <w:b/>
          <w:bCs/>
          <w:color w:val="000000"/>
          <w:sz w:val="24"/>
          <w:szCs w:val="24"/>
        </w:rPr>
        <w:t>»</w:t>
      </w:r>
    </w:p>
    <w:p w:rsidR="00BB70FB" w:rsidRPr="006C2834" w:rsidRDefault="00BB70FB" w:rsidP="00A76E53">
      <w:pPr>
        <w:pStyle w:val="a4"/>
        <w:spacing w:after="0" w:line="240" w:lineRule="auto"/>
        <w:ind w:left="0" w:firstLine="709"/>
        <w:jc w:val="both"/>
        <w:rPr>
          <w:rFonts w:ascii="Times New Roman" w:hAnsi="Times New Roman"/>
          <w:color w:val="000000"/>
          <w:sz w:val="24"/>
          <w:szCs w:val="24"/>
        </w:rPr>
      </w:pPr>
    </w:p>
    <w:p w:rsidR="007F4B97" w:rsidRPr="006C2834" w:rsidRDefault="007F4B97" w:rsidP="00F20686">
      <w:pPr>
        <w:pStyle w:val="a4"/>
        <w:numPr>
          <w:ilvl w:val="0"/>
          <w:numId w:val="2"/>
        </w:numPr>
        <w:spacing w:after="0" w:line="240" w:lineRule="auto"/>
        <w:ind w:left="0" w:firstLine="709"/>
        <w:jc w:val="both"/>
        <w:rPr>
          <w:rFonts w:ascii="Times New Roman" w:hAnsi="Times New Roman"/>
          <w:b/>
          <w:color w:val="000000"/>
          <w:sz w:val="24"/>
          <w:szCs w:val="24"/>
        </w:rPr>
      </w:pPr>
      <w:r w:rsidRPr="006C2834">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C2834" w:rsidRDefault="002B6C87" w:rsidP="00A76E53">
      <w:pPr>
        <w:widowControl/>
        <w:tabs>
          <w:tab w:val="left" w:pos="708"/>
        </w:tabs>
        <w:autoSpaceDE/>
        <w:adjustRightInd/>
        <w:ind w:firstLine="709"/>
        <w:jc w:val="both"/>
        <w:rPr>
          <w:rFonts w:eastAsia="Calibri"/>
          <w:color w:val="000000"/>
          <w:sz w:val="24"/>
          <w:szCs w:val="24"/>
          <w:lang w:eastAsia="en-US"/>
        </w:rPr>
      </w:pPr>
      <w:r w:rsidRPr="006C2834">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85203A">
        <w:rPr>
          <w:rFonts w:eastAsia="Calibri"/>
          <w:b/>
          <w:color w:val="000000"/>
          <w:sz w:val="24"/>
          <w:szCs w:val="24"/>
          <w:lang w:eastAsia="en-US"/>
        </w:rPr>
        <w:t>42.03.02 Журналистика</w:t>
      </w:r>
      <w:r w:rsidR="00905828" w:rsidRPr="006C2834">
        <w:rPr>
          <w:rFonts w:eastAsia="Calibri"/>
          <w:color w:val="000000"/>
          <w:sz w:val="24"/>
          <w:szCs w:val="24"/>
          <w:lang w:eastAsia="en-US"/>
        </w:rPr>
        <w:t xml:space="preserve"> </w:t>
      </w:r>
      <w:r w:rsidRPr="006C2834">
        <w:rPr>
          <w:rFonts w:eastAsia="Calibri"/>
          <w:color w:val="000000"/>
          <w:sz w:val="24"/>
          <w:szCs w:val="24"/>
          <w:lang w:eastAsia="en-US"/>
        </w:rPr>
        <w:t>(уровень бакалавриата), утвержденного Приказом Минобрнауки России от</w:t>
      </w:r>
      <w:r w:rsidR="00DA5634">
        <w:rPr>
          <w:rFonts w:eastAsia="Calibri"/>
          <w:color w:val="000000"/>
          <w:sz w:val="24"/>
          <w:szCs w:val="24"/>
          <w:lang w:eastAsia="en-US"/>
        </w:rPr>
        <w:t xml:space="preserve"> </w:t>
      </w:r>
      <w:r w:rsidR="00A36630" w:rsidRPr="00282831">
        <w:rPr>
          <w:sz w:val="24"/>
          <w:szCs w:val="24"/>
        </w:rPr>
        <w:t>07.08.2014 N 951 (зарегистрирован в Минюсте России 25.08.2014 N 33777</w:t>
      </w:r>
      <w:r w:rsidRPr="006C2834">
        <w:rPr>
          <w:rFonts w:eastAsia="Calibri"/>
          <w:color w:val="000000"/>
          <w:sz w:val="24"/>
          <w:szCs w:val="24"/>
          <w:lang w:eastAsia="en-US"/>
        </w:rPr>
        <w:t>), при разработке основной профессиональной образовательной программы (</w:t>
      </w:r>
      <w:r w:rsidRPr="006C2834">
        <w:rPr>
          <w:rFonts w:eastAsia="Calibri"/>
          <w:i/>
          <w:color w:val="000000"/>
          <w:sz w:val="24"/>
          <w:szCs w:val="24"/>
          <w:lang w:eastAsia="en-US"/>
        </w:rPr>
        <w:t>далее - ОПОП</w:t>
      </w:r>
      <w:r w:rsidRPr="006C2834">
        <w:rPr>
          <w:rFonts w:eastAsia="Calibri"/>
          <w:color w:val="000000"/>
          <w:sz w:val="24"/>
          <w:szCs w:val="24"/>
          <w:lang w:eastAsia="en-US"/>
        </w:rPr>
        <w:t xml:space="preserve">) </w:t>
      </w:r>
      <w:r w:rsidR="0033546E" w:rsidRPr="006C2834">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6C2834" w:rsidRDefault="0033546E" w:rsidP="00A76E53">
      <w:pPr>
        <w:widowControl/>
        <w:tabs>
          <w:tab w:val="left" w:pos="708"/>
        </w:tabs>
        <w:autoSpaceDE/>
        <w:adjustRightInd/>
        <w:ind w:firstLine="709"/>
        <w:jc w:val="both"/>
        <w:rPr>
          <w:rFonts w:eastAsia="Calibri"/>
          <w:color w:val="000000"/>
          <w:sz w:val="24"/>
          <w:szCs w:val="24"/>
          <w:lang w:eastAsia="en-US"/>
        </w:rPr>
      </w:pPr>
      <w:r w:rsidRPr="006C2834">
        <w:rPr>
          <w:rFonts w:eastAsia="Calibri"/>
          <w:color w:val="000000"/>
          <w:sz w:val="24"/>
          <w:szCs w:val="24"/>
          <w:lang w:eastAsia="en-US"/>
        </w:rPr>
        <w:tab/>
      </w:r>
    </w:p>
    <w:p w:rsidR="007F4B97" w:rsidRPr="006C2834" w:rsidRDefault="0033546E" w:rsidP="00830F41">
      <w:pPr>
        <w:pStyle w:val="a4"/>
        <w:spacing w:after="0" w:line="240" w:lineRule="auto"/>
        <w:ind w:left="709"/>
        <w:jc w:val="both"/>
        <w:rPr>
          <w:rFonts w:ascii="Times New Roman" w:hAnsi="Times New Roman"/>
          <w:b/>
          <w:color w:val="000000"/>
          <w:sz w:val="24"/>
          <w:szCs w:val="24"/>
        </w:rPr>
      </w:pPr>
      <w:r w:rsidRPr="006C2834">
        <w:rPr>
          <w:rFonts w:ascii="Times New Roman" w:hAnsi="Times New Roman"/>
          <w:sz w:val="24"/>
          <w:szCs w:val="24"/>
        </w:rPr>
        <w:t>Процесс изучения дисциплины</w:t>
      </w:r>
      <w:r w:rsidR="009B1D8D" w:rsidRPr="006C2834">
        <w:rPr>
          <w:rFonts w:ascii="Times New Roman" w:hAnsi="Times New Roman"/>
          <w:sz w:val="24"/>
          <w:szCs w:val="24"/>
        </w:rPr>
        <w:t xml:space="preserve"> </w:t>
      </w:r>
      <w:r w:rsidR="00FF2999">
        <w:rPr>
          <w:rFonts w:ascii="Times New Roman" w:hAnsi="Times New Roman"/>
          <w:b/>
          <w:color w:val="000000"/>
          <w:sz w:val="24"/>
          <w:szCs w:val="24"/>
        </w:rPr>
        <w:t>«</w:t>
      </w:r>
      <w:r w:rsidR="0089414A" w:rsidRPr="006C2834">
        <w:rPr>
          <w:rFonts w:ascii="Times New Roman" w:hAnsi="Times New Roman"/>
          <w:b/>
          <w:color w:val="000000"/>
          <w:sz w:val="24"/>
          <w:szCs w:val="24"/>
        </w:rPr>
        <w:t>Обозрение в современной прессе</w:t>
      </w:r>
      <w:r w:rsidR="00FF2999">
        <w:rPr>
          <w:rFonts w:ascii="Times New Roman" w:hAnsi="Times New Roman"/>
          <w:b/>
          <w:color w:val="000000"/>
          <w:sz w:val="24"/>
          <w:szCs w:val="24"/>
        </w:rPr>
        <w:t>»</w:t>
      </w:r>
      <w:r w:rsidR="0089414A" w:rsidRPr="006C2834">
        <w:rPr>
          <w:rFonts w:ascii="Times New Roman" w:hAnsi="Times New Roman"/>
          <w:b/>
          <w:color w:val="000000"/>
          <w:sz w:val="24"/>
          <w:szCs w:val="24"/>
        </w:rPr>
        <w:t xml:space="preserve"> </w:t>
      </w:r>
      <w:r w:rsidRPr="006C2834">
        <w:rPr>
          <w:rFonts w:ascii="Times New Roman" w:hAnsi="Times New Roman"/>
          <w:sz w:val="24"/>
          <w:szCs w:val="24"/>
        </w:rPr>
        <w:t xml:space="preserve">направлен на формирование следующих компетенций: </w:t>
      </w:r>
      <w:r w:rsidR="002B6C87" w:rsidRPr="006C2834">
        <w:rPr>
          <w:rFonts w:ascii="Times New Roman" w:hAnsi="Times New Roman"/>
          <w:sz w:val="24"/>
          <w:szCs w:val="24"/>
        </w:rPr>
        <w:t xml:space="preserve"> </w:t>
      </w:r>
    </w:p>
    <w:p w:rsidR="00793F01" w:rsidRPr="006C2834"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609"/>
        <w:gridCol w:w="4916"/>
      </w:tblGrid>
      <w:tr w:rsidR="00793F01" w:rsidRPr="006C2834" w:rsidTr="00830F41">
        <w:tc>
          <w:tcPr>
            <w:tcW w:w="3046" w:type="dxa"/>
            <w:vAlign w:val="center"/>
          </w:tcPr>
          <w:p w:rsidR="00793F01" w:rsidRPr="006C2834" w:rsidRDefault="00916D36" w:rsidP="00830F41">
            <w:pPr>
              <w:widowControl/>
              <w:tabs>
                <w:tab w:val="left" w:pos="708"/>
              </w:tabs>
              <w:autoSpaceDE/>
              <w:adjustRightInd/>
              <w:jc w:val="center"/>
              <w:rPr>
                <w:rFonts w:eastAsia="Calibri"/>
                <w:color w:val="000000"/>
                <w:sz w:val="24"/>
                <w:szCs w:val="24"/>
                <w:lang w:eastAsia="en-US"/>
              </w:rPr>
            </w:pPr>
            <w:r w:rsidRPr="00B9306A">
              <w:rPr>
                <w:rFonts w:eastAsia="Calibri"/>
                <w:color w:val="000000"/>
                <w:sz w:val="24"/>
                <w:szCs w:val="24"/>
                <w:lang w:eastAsia="en-US"/>
              </w:rPr>
              <w:t>Результаты освоения ОПОП (содержание компетенции)</w:t>
            </w:r>
          </w:p>
        </w:tc>
        <w:tc>
          <w:tcPr>
            <w:tcW w:w="1609" w:type="dxa"/>
            <w:vAlign w:val="center"/>
          </w:tcPr>
          <w:p w:rsidR="00A76E53" w:rsidRPr="006C2834" w:rsidRDefault="00793F01" w:rsidP="00830F41">
            <w:pPr>
              <w:widowControl/>
              <w:tabs>
                <w:tab w:val="left" w:pos="708"/>
              </w:tabs>
              <w:autoSpaceDE/>
              <w:adjustRightInd/>
              <w:jc w:val="center"/>
              <w:rPr>
                <w:rFonts w:eastAsia="Calibri"/>
                <w:color w:val="000000"/>
                <w:sz w:val="24"/>
                <w:szCs w:val="24"/>
                <w:lang w:eastAsia="en-US"/>
              </w:rPr>
            </w:pPr>
            <w:r w:rsidRPr="006C2834">
              <w:rPr>
                <w:rFonts w:eastAsia="Calibri"/>
                <w:color w:val="000000"/>
                <w:sz w:val="24"/>
                <w:szCs w:val="24"/>
                <w:lang w:eastAsia="en-US"/>
              </w:rPr>
              <w:t>Код</w:t>
            </w:r>
          </w:p>
          <w:p w:rsidR="00793F01" w:rsidRPr="006C2834" w:rsidRDefault="00830F41" w:rsidP="00830F41">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w:t>
            </w:r>
            <w:r w:rsidR="00793F01" w:rsidRPr="006C2834">
              <w:rPr>
                <w:rFonts w:eastAsia="Calibri"/>
                <w:color w:val="000000"/>
                <w:sz w:val="24"/>
                <w:szCs w:val="24"/>
                <w:lang w:eastAsia="en-US"/>
              </w:rPr>
              <w:t>омпетенции</w:t>
            </w:r>
          </w:p>
        </w:tc>
        <w:tc>
          <w:tcPr>
            <w:tcW w:w="4916" w:type="dxa"/>
            <w:vAlign w:val="center"/>
          </w:tcPr>
          <w:p w:rsidR="00A76E53" w:rsidRPr="006C2834" w:rsidRDefault="00793F01" w:rsidP="00830F41">
            <w:pPr>
              <w:widowControl/>
              <w:tabs>
                <w:tab w:val="left" w:pos="708"/>
              </w:tabs>
              <w:autoSpaceDE/>
              <w:adjustRightInd/>
              <w:jc w:val="center"/>
              <w:rPr>
                <w:rFonts w:eastAsia="Calibri"/>
                <w:color w:val="000000"/>
                <w:sz w:val="24"/>
                <w:szCs w:val="24"/>
                <w:lang w:eastAsia="en-US"/>
              </w:rPr>
            </w:pPr>
            <w:r w:rsidRPr="006C2834">
              <w:rPr>
                <w:rFonts w:eastAsia="Calibri"/>
                <w:color w:val="000000"/>
                <w:sz w:val="24"/>
                <w:szCs w:val="24"/>
                <w:lang w:eastAsia="en-US"/>
              </w:rPr>
              <w:t xml:space="preserve">Перечень планируемых результатов </w:t>
            </w:r>
          </w:p>
          <w:p w:rsidR="00793F01" w:rsidRPr="006C2834" w:rsidRDefault="00793F01" w:rsidP="00830F41">
            <w:pPr>
              <w:widowControl/>
              <w:tabs>
                <w:tab w:val="left" w:pos="708"/>
              </w:tabs>
              <w:autoSpaceDE/>
              <w:adjustRightInd/>
              <w:jc w:val="center"/>
              <w:rPr>
                <w:rFonts w:eastAsia="Calibri"/>
                <w:color w:val="000000"/>
                <w:sz w:val="24"/>
                <w:szCs w:val="24"/>
                <w:lang w:eastAsia="en-US"/>
              </w:rPr>
            </w:pPr>
            <w:r w:rsidRPr="006C2834">
              <w:rPr>
                <w:rFonts w:eastAsia="Calibri"/>
                <w:color w:val="000000"/>
                <w:sz w:val="24"/>
                <w:szCs w:val="24"/>
                <w:lang w:eastAsia="en-US"/>
              </w:rPr>
              <w:t>обучения по дисциплине</w:t>
            </w:r>
          </w:p>
        </w:tc>
      </w:tr>
      <w:tr w:rsidR="00E90825" w:rsidRPr="006C2834" w:rsidTr="00830F41">
        <w:tc>
          <w:tcPr>
            <w:tcW w:w="3046" w:type="dxa"/>
            <w:vAlign w:val="center"/>
          </w:tcPr>
          <w:p w:rsidR="00E90825" w:rsidRPr="007F2F36" w:rsidRDefault="007801FA" w:rsidP="00830F41">
            <w:pPr>
              <w:tabs>
                <w:tab w:val="left" w:pos="708"/>
              </w:tabs>
              <w:jc w:val="center"/>
              <w:rPr>
                <w:rFonts w:eastAsia="Calibri"/>
                <w:sz w:val="24"/>
                <w:szCs w:val="24"/>
                <w:lang w:eastAsia="en-US"/>
              </w:rPr>
            </w:pPr>
            <w:r>
              <w:rPr>
                <w:bCs/>
                <w:sz w:val="24"/>
                <w:szCs w:val="24"/>
              </w:rPr>
              <w:t>с</w:t>
            </w:r>
            <w:r w:rsidR="00E90825" w:rsidRPr="007F2F36">
              <w:rPr>
                <w:bCs/>
                <w:sz w:val="24"/>
                <w:szCs w:val="24"/>
              </w:rPr>
              <w:t>пособность</w:t>
            </w:r>
            <w:r>
              <w:rPr>
                <w:bCs/>
                <w:sz w:val="24"/>
                <w:szCs w:val="24"/>
              </w:rPr>
              <w:t>ю</w:t>
            </w:r>
            <w:r w:rsidR="00E90825" w:rsidRPr="007F2F36">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09" w:type="dxa"/>
            <w:vAlign w:val="center"/>
          </w:tcPr>
          <w:p w:rsidR="00E90825" w:rsidRPr="007F2F36" w:rsidRDefault="00E90825" w:rsidP="00830F41">
            <w:pPr>
              <w:tabs>
                <w:tab w:val="left" w:pos="708"/>
              </w:tabs>
              <w:jc w:val="center"/>
              <w:rPr>
                <w:rFonts w:eastAsia="Calibri"/>
                <w:sz w:val="24"/>
                <w:szCs w:val="24"/>
                <w:lang w:eastAsia="en-US"/>
              </w:rPr>
            </w:pPr>
            <w:r w:rsidRPr="007F2F36">
              <w:rPr>
                <w:sz w:val="24"/>
                <w:szCs w:val="24"/>
              </w:rPr>
              <w:t>ОК-6</w:t>
            </w:r>
          </w:p>
        </w:tc>
        <w:tc>
          <w:tcPr>
            <w:tcW w:w="4916" w:type="dxa"/>
            <w:vAlign w:val="center"/>
          </w:tcPr>
          <w:p w:rsidR="00E90825" w:rsidRPr="007F2F36" w:rsidRDefault="00E90825" w:rsidP="00830F41">
            <w:pPr>
              <w:tabs>
                <w:tab w:val="left" w:pos="318"/>
              </w:tabs>
              <w:rPr>
                <w:rFonts w:eastAsia="Calibri"/>
                <w:i/>
                <w:sz w:val="24"/>
                <w:szCs w:val="24"/>
                <w:lang w:eastAsia="en-US"/>
              </w:rPr>
            </w:pPr>
            <w:r w:rsidRPr="007F2F36">
              <w:rPr>
                <w:rFonts w:eastAsia="Calibri"/>
                <w:i/>
                <w:sz w:val="24"/>
                <w:szCs w:val="24"/>
                <w:lang w:eastAsia="en-US"/>
              </w:rPr>
              <w:t>Знать</w:t>
            </w:r>
          </w:p>
          <w:p w:rsidR="00E90825" w:rsidRPr="007F2F36" w:rsidRDefault="00E90825" w:rsidP="00830F41">
            <w:pPr>
              <w:widowControl/>
              <w:numPr>
                <w:ilvl w:val="0"/>
                <w:numId w:val="21"/>
              </w:numPr>
              <w:tabs>
                <w:tab w:val="left" w:pos="318"/>
              </w:tabs>
              <w:autoSpaceDE/>
              <w:adjustRightInd/>
              <w:ind w:left="0" w:firstLine="0"/>
              <w:rPr>
                <w:rFonts w:eastAsia="Calibri"/>
                <w:sz w:val="24"/>
                <w:szCs w:val="24"/>
                <w:lang w:eastAsia="en-US"/>
              </w:rPr>
            </w:pPr>
            <w:r w:rsidRPr="007F2F36">
              <w:rPr>
                <w:rFonts w:eastAsia="Calibri"/>
                <w:sz w:val="24"/>
                <w:szCs w:val="24"/>
                <w:lang w:eastAsia="en-US"/>
              </w:rPr>
              <w:t>принципы</w:t>
            </w:r>
            <w:r w:rsidRPr="007F2F36">
              <w:rPr>
                <w:bCs/>
                <w:sz w:val="24"/>
                <w:szCs w:val="24"/>
              </w:rPr>
              <w:t xml:space="preserve"> коммуникации в устной и письменной формах на русском и иностранном языках</w:t>
            </w:r>
            <w:r w:rsidRPr="007F2F36">
              <w:rPr>
                <w:rFonts w:eastAsia="Calibri"/>
                <w:sz w:val="24"/>
                <w:szCs w:val="24"/>
                <w:lang w:eastAsia="en-US"/>
              </w:rPr>
              <w:t>;</w:t>
            </w:r>
          </w:p>
          <w:p w:rsidR="00E90825" w:rsidRPr="007F2F36" w:rsidRDefault="00E90825" w:rsidP="00830F41">
            <w:pPr>
              <w:widowControl/>
              <w:numPr>
                <w:ilvl w:val="0"/>
                <w:numId w:val="21"/>
              </w:numPr>
              <w:tabs>
                <w:tab w:val="left" w:pos="318"/>
              </w:tabs>
              <w:autoSpaceDE/>
              <w:adjustRightInd/>
              <w:ind w:left="0" w:firstLine="0"/>
              <w:rPr>
                <w:rFonts w:eastAsia="Calibri"/>
                <w:sz w:val="24"/>
                <w:szCs w:val="24"/>
                <w:lang w:eastAsia="en-US"/>
              </w:rPr>
            </w:pPr>
            <w:r w:rsidRPr="007F2F36">
              <w:rPr>
                <w:rFonts w:eastAsia="Calibri"/>
                <w:sz w:val="24"/>
                <w:szCs w:val="24"/>
                <w:lang w:eastAsia="en-US"/>
              </w:rPr>
              <w:t xml:space="preserve"> основы </w:t>
            </w:r>
            <w:r w:rsidRPr="007F2F36">
              <w:rPr>
                <w:bCs/>
                <w:sz w:val="24"/>
                <w:szCs w:val="24"/>
              </w:rPr>
              <w:t>межличностного и межкультурного взаимодействия.</w:t>
            </w:r>
          </w:p>
          <w:p w:rsidR="00E90825" w:rsidRPr="007F2F36" w:rsidRDefault="00E90825" w:rsidP="00830F41">
            <w:pPr>
              <w:tabs>
                <w:tab w:val="left" w:pos="318"/>
              </w:tabs>
              <w:rPr>
                <w:rFonts w:eastAsia="Calibri"/>
                <w:i/>
                <w:sz w:val="24"/>
                <w:szCs w:val="24"/>
                <w:lang w:eastAsia="en-US"/>
              </w:rPr>
            </w:pPr>
            <w:r w:rsidRPr="007F2F36">
              <w:rPr>
                <w:rFonts w:eastAsia="Calibri"/>
                <w:i/>
                <w:sz w:val="24"/>
                <w:szCs w:val="24"/>
                <w:lang w:eastAsia="en-US"/>
              </w:rPr>
              <w:t>Уметь</w:t>
            </w:r>
          </w:p>
          <w:p w:rsidR="00E90825" w:rsidRPr="007F2F36" w:rsidRDefault="00E90825" w:rsidP="00830F41">
            <w:pPr>
              <w:widowControl/>
              <w:numPr>
                <w:ilvl w:val="0"/>
                <w:numId w:val="22"/>
              </w:numPr>
              <w:tabs>
                <w:tab w:val="left" w:pos="318"/>
              </w:tabs>
              <w:autoSpaceDE/>
              <w:adjustRightInd/>
              <w:ind w:left="0" w:firstLine="0"/>
              <w:rPr>
                <w:rFonts w:eastAsia="Calibri"/>
                <w:i/>
                <w:sz w:val="24"/>
                <w:szCs w:val="24"/>
                <w:lang w:eastAsia="en-US"/>
              </w:rPr>
            </w:pPr>
            <w:r w:rsidRPr="007F2F36">
              <w:rPr>
                <w:bCs/>
                <w:sz w:val="24"/>
                <w:szCs w:val="24"/>
              </w:rPr>
              <w:t>пользоваться профессионально значимыми жанрами устной и письменной речи</w:t>
            </w:r>
            <w:r w:rsidRPr="007F2F36">
              <w:rPr>
                <w:sz w:val="24"/>
                <w:szCs w:val="24"/>
              </w:rPr>
              <w:t>;</w:t>
            </w:r>
          </w:p>
          <w:p w:rsidR="00E90825" w:rsidRPr="007F2F36" w:rsidRDefault="00E90825" w:rsidP="00830F41">
            <w:pPr>
              <w:widowControl/>
              <w:numPr>
                <w:ilvl w:val="0"/>
                <w:numId w:val="22"/>
              </w:numPr>
              <w:tabs>
                <w:tab w:val="left" w:pos="318"/>
              </w:tabs>
              <w:autoSpaceDE/>
              <w:adjustRightInd/>
              <w:ind w:left="0" w:firstLine="0"/>
              <w:rPr>
                <w:rFonts w:eastAsia="Calibri"/>
                <w:i/>
                <w:sz w:val="24"/>
                <w:szCs w:val="24"/>
                <w:lang w:eastAsia="en-US"/>
              </w:rPr>
            </w:pPr>
            <w:r w:rsidRPr="007F2F36">
              <w:rPr>
                <w:sz w:val="24"/>
                <w:szCs w:val="24"/>
              </w:rPr>
              <w:t>решать задачи</w:t>
            </w:r>
            <w:r w:rsidRPr="007F2F36">
              <w:rPr>
                <w:bCs/>
                <w:sz w:val="24"/>
                <w:szCs w:val="24"/>
              </w:rPr>
              <w:t xml:space="preserve"> межличностного взаимодействия.</w:t>
            </w:r>
          </w:p>
          <w:p w:rsidR="00E90825" w:rsidRPr="007F2F36" w:rsidRDefault="00E90825" w:rsidP="00830F41">
            <w:pPr>
              <w:tabs>
                <w:tab w:val="left" w:pos="318"/>
              </w:tabs>
              <w:rPr>
                <w:rFonts w:eastAsia="Calibri"/>
                <w:sz w:val="24"/>
                <w:szCs w:val="24"/>
                <w:lang w:eastAsia="en-US"/>
              </w:rPr>
            </w:pPr>
            <w:r w:rsidRPr="007F2F36">
              <w:rPr>
                <w:rFonts w:eastAsia="Calibri"/>
                <w:i/>
                <w:sz w:val="24"/>
                <w:szCs w:val="24"/>
                <w:lang w:eastAsia="en-US"/>
              </w:rPr>
              <w:t>Владеть</w:t>
            </w:r>
            <w:r w:rsidRPr="007F2F36">
              <w:rPr>
                <w:rFonts w:eastAsia="Calibri"/>
                <w:sz w:val="24"/>
                <w:szCs w:val="24"/>
                <w:lang w:eastAsia="en-US"/>
              </w:rPr>
              <w:t xml:space="preserve"> </w:t>
            </w:r>
          </w:p>
          <w:p w:rsidR="00E90825" w:rsidRPr="007F2F36" w:rsidRDefault="00E90825" w:rsidP="00830F41">
            <w:pPr>
              <w:widowControl/>
              <w:numPr>
                <w:ilvl w:val="0"/>
                <w:numId w:val="23"/>
              </w:numPr>
              <w:tabs>
                <w:tab w:val="left" w:pos="318"/>
              </w:tabs>
              <w:autoSpaceDE/>
              <w:adjustRightInd/>
              <w:ind w:left="0" w:firstLine="0"/>
              <w:rPr>
                <w:rFonts w:eastAsia="Calibri"/>
                <w:sz w:val="24"/>
                <w:szCs w:val="24"/>
                <w:lang w:eastAsia="en-US"/>
              </w:rPr>
            </w:pPr>
            <w:r w:rsidRPr="007F2F36">
              <w:rPr>
                <w:bCs/>
                <w:sz w:val="24"/>
                <w:szCs w:val="24"/>
              </w:rPr>
              <w:t xml:space="preserve">грамотной, логически верно и аргументировано построенной устной речью; </w:t>
            </w:r>
          </w:p>
          <w:p w:rsidR="00E90825" w:rsidRPr="007F2F36" w:rsidRDefault="00E90825" w:rsidP="00830F41">
            <w:pPr>
              <w:widowControl/>
              <w:numPr>
                <w:ilvl w:val="0"/>
                <w:numId w:val="23"/>
              </w:numPr>
              <w:tabs>
                <w:tab w:val="left" w:pos="318"/>
              </w:tabs>
              <w:autoSpaceDE/>
              <w:adjustRightInd/>
              <w:ind w:left="0" w:firstLine="0"/>
              <w:rPr>
                <w:rFonts w:eastAsia="Calibri"/>
                <w:sz w:val="24"/>
                <w:szCs w:val="24"/>
                <w:lang w:eastAsia="en-US"/>
              </w:rPr>
            </w:pPr>
            <w:r w:rsidRPr="007F2F36">
              <w:rPr>
                <w:bCs/>
                <w:sz w:val="24"/>
                <w:szCs w:val="24"/>
              </w:rPr>
              <w:t>грамотной, логически верно и аргументировано построенной письменной речью.</w:t>
            </w:r>
          </w:p>
        </w:tc>
      </w:tr>
      <w:tr w:rsidR="00E90825" w:rsidRPr="006C2834" w:rsidTr="00830F41">
        <w:tc>
          <w:tcPr>
            <w:tcW w:w="3046" w:type="dxa"/>
            <w:vAlign w:val="center"/>
          </w:tcPr>
          <w:p w:rsidR="00E90825" w:rsidRPr="007F2F36" w:rsidRDefault="007801FA" w:rsidP="00830F41">
            <w:pPr>
              <w:jc w:val="center"/>
              <w:rPr>
                <w:rFonts w:eastAsia="Calibri"/>
                <w:sz w:val="24"/>
                <w:szCs w:val="24"/>
                <w:lang w:eastAsia="en-US"/>
              </w:rPr>
            </w:pPr>
            <w:r>
              <w:rPr>
                <w:rFonts w:eastAsia="Calibri"/>
                <w:sz w:val="24"/>
                <w:szCs w:val="24"/>
                <w:lang w:eastAsia="en-US"/>
              </w:rPr>
              <w:t>с</w:t>
            </w:r>
            <w:r w:rsidR="00E90825" w:rsidRPr="007F2F36">
              <w:rPr>
                <w:rFonts w:eastAsia="Calibri"/>
                <w:sz w:val="24"/>
                <w:szCs w:val="24"/>
                <w:lang w:eastAsia="en-US"/>
              </w:rPr>
              <w:t>пособность</w:t>
            </w:r>
            <w:r>
              <w:rPr>
                <w:rFonts w:eastAsia="Calibri"/>
                <w:sz w:val="24"/>
                <w:szCs w:val="24"/>
                <w:lang w:eastAsia="en-US"/>
              </w:rPr>
              <w:t>ю</w:t>
            </w:r>
            <w:r w:rsidR="00E90825" w:rsidRPr="007F2F36">
              <w:rPr>
                <w:rFonts w:eastAsia="Calibri"/>
                <w:sz w:val="24"/>
                <w:szCs w:val="24"/>
                <w:lang w:eastAsia="en-US"/>
              </w:rPr>
              <w:t xml:space="preserve"> ориентироваться в наиболее распространенных форматах печатных изданий, теле-, радиопрограмм, интернет-СМИ, современной жанровой и стилевой специфике различного рода медиатек</w:t>
            </w:r>
            <w:r w:rsidR="00E90825" w:rsidRPr="007F2F36">
              <w:rPr>
                <w:rFonts w:eastAsia="Calibri"/>
                <w:sz w:val="24"/>
                <w:szCs w:val="24"/>
                <w:lang w:eastAsia="en-US"/>
              </w:rPr>
              <w:lastRenderedPageBreak/>
              <w:t>стов, углубленно знать особенности новостной журналистики и представлять специфику других направлений (аналитическая, расследовательская, художественно-публицистическая журналистика)</w:t>
            </w:r>
          </w:p>
        </w:tc>
        <w:tc>
          <w:tcPr>
            <w:tcW w:w="1609" w:type="dxa"/>
            <w:vAlign w:val="center"/>
          </w:tcPr>
          <w:p w:rsidR="00E90825" w:rsidRPr="007F2F36" w:rsidRDefault="00E90825" w:rsidP="00830F41">
            <w:pPr>
              <w:tabs>
                <w:tab w:val="left" w:pos="708"/>
              </w:tabs>
              <w:jc w:val="center"/>
              <w:rPr>
                <w:rFonts w:eastAsia="Calibri"/>
                <w:sz w:val="24"/>
                <w:szCs w:val="24"/>
                <w:lang w:eastAsia="en-US"/>
              </w:rPr>
            </w:pPr>
            <w:r w:rsidRPr="007F2F36">
              <w:rPr>
                <w:rFonts w:eastAsia="Calibri"/>
                <w:sz w:val="24"/>
                <w:szCs w:val="24"/>
                <w:lang w:eastAsia="en-US"/>
              </w:rPr>
              <w:lastRenderedPageBreak/>
              <w:t>ОПК-15</w:t>
            </w:r>
          </w:p>
        </w:tc>
        <w:tc>
          <w:tcPr>
            <w:tcW w:w="4916" w:type="dxa"/>
            <w:vAlign w:val="center"/>
          </w:tcPr>
          <w:p w:rsidR="00E90825" w:rsidRPr="007F2F36" w:rsidRDefault="00E90825" w:rsidP="00830F41">
            <w:pPr>
              <w:tabs>
                <w:tab w:val="left" w:pos="214"/>
                <w:tab w:val="left" w:pos="708"/>
              </w:tabs>
              <w:rPr>
                <w:rFonts w:eastAsia="Calibri"/>
                <w:i/>
                <w:sz w:val="24"/>
                <w:szCs w:val="24"/>
                <w:lang w:eastAsia="en-US"/>
              </w:rPr>
            </w:pPr>
            <w:r w:rsidRPr="007F2F36">
              <w:rPr>
                <w:rFonts w:eastAsia="Calibri"/>
                <w:i/>
                <w:sz w:val="24"/>
                <w:szCs w:val="24"/>
                <w:lang w:eastAsia="en-US"/>
              </w:rPr>
              <w:t>Знать</w:t>
            </w:r>
          </w:p>
          <w:p w:rsidR="00E90825" w:rsidRPr="007F2F36" w:rsidRDefault="00E90825" w:rsidP="00830F41">
            <w:pPr>
              <w:widowControl/>
              <w:numPr>
                <w:ilvl w:val="0"/>
                <w:numId w:val="24"/>
              </w:numPr>
              <w:tabs>
                <w:tab w:val="left" w:pos="214"/>
                <w:tab w:val="left" w:pos="708"/>
              </w:tabs>
              <w:autoSpaceDE/>
              <w:adjustRightInd/>
              <w:ind w:left="0" w:firstLine="0"/>
              <w:rPr>
                <w:rFonts w:eastAsia="Calibri"/>
                <w:sz w:val="24"/>
                <w:szCs w:val="24"/>
                <w:lang w:eastAsia="en-US"/>
              </w:rPr>
            </w:pPr>
            <w:r w:rsidRPr="007F2F36">
              <w:rPr>
                <w:rFonts w:eastAsia="Calibri"/>
                <w:sz w:val="24"/>
                <w:szCs w:val="24"/>
                <w:lang w:eastAsia="en-US"/>
              </w:rPr>
              <w:t>форматы печатных изданий, теле-, радиопрограмм, интернет-СМИ;</w:t>
            </w:r>
          </w:p>
          <w:p w:rsidR="00E90825" w:rsidRPr="007F2F36" w:rsidRDefault="00E90825" w:rsidP="00830F41">
            <w:pPr>
              <w:widowControl/>
              <w:numPr>
                <w:ilvl w:val="0"/>
                <w:numId w:val="24"/>
              </w:numPr>
              <w:tabs>
                <w:tab w:val="left" w:pos="214"/>
                <w:tab w:val="left" w:pos="708"/>
              </w:tabs>
              <w:autoSpaceDE/>
              <w:adjustRightInd/>
              <w:ind w:left="0" w:firstLine="0"/>
              <w:rPr>
                <w:rFonts w:eastAsia="Calibri"/>
                <w:sz w:val="24"/>
                <w:szCs w:val="24"/>
                <w:lang w:eastAsia="en-US"/>
              </w:rPr>
            </w:pPr>
            <w:r w:rsidRPr="007F2F36">
              <w:rPr>
                <w:rFonts w:eastAsia="Calibri"/>
                <w:sz w:val="24"/>
                <w:szCs w:val="24"/>
                <w:lang w:eastAsia="en-US"/>
              </w:rPr>
              <w:t>жанровую и стилевую специфику различного рода медиатекстов</w:t>
            </w:r>
          </w:p>
          <w:p w:rsidR="00E90825" w:rsidRPr="007F2F36" w:rsidRDefault="00E90825" w:rsidP="00830F41">
            <w:pPr>
              <w:tabs>
                <w:tab w:val="left" w:pos="214"/>
                <w:tab w:val="left" w:pos="708"/>
              </w:tabs>
              <w:rPr>
                <w:rFonts w:eastAsia="Calibri"/>
                <w:i/>
                <w:sz w:val="24"/>
                <w:szCs w:val="24"/>
                <w:lang w:eastAsia="en-US"/>
              </w:rPr>
            </w:pPr>
            <w:r w:rsidRPr="007F2F36">
              <w:rPr>
                <w:rFonts w:eastAsia="Calibri"/>
                <w:i/>
                <w:sz w:val="24"/>
                <w:szCs w:val="24"/>
                <w:lang w:eastAsia="en-US"/>
              </w:rPr>
              <w:t xml:space="preserve">Уметь </w:t>
            </w:r>
          </w:p>
          <w:p w:rsidR="00E90825" w:rsidRPr="007F2F36" w:rsidRDefault="00E90825" w:rsidP="00830F41">
            <w:pPr>
              <w:widowControl/>
              <w:numPr>
                <w:ilvl w:val="0"/>
                <w:numId w:val="25"/>
              </w:numPr>
              <w:tabs>
                <w:tab w:val="left" w:pos="214"/>
                <w:tab w:val="left" w:pos="708"/>
              </w:tabs>
              <w:autoSpaceDE/>
              <w:adjustRightInd/>
              <w:ind w:left="0" w:firstLine="0"/>
              <w:rPr>
                <w:sz w:val="24"/>
                <w:szCs w:val="24"/>
              </w:rPr>
            </w:pPr>
            <w:r w:rsidRPr="007F2F36">
              <w:rPr>
                <w:rFonts w:eastAsia="Calibri"/>
                <w:sz w:val="24"/>
                <w:szCs w:val="24"/>
                <w:lang w:eastAsia="en-US"/>
              </w:rPr>
              <w:t>применять специфику других направлений  в журналистике</w:t>
            </w:r>
            <w:r w:rsidR="007801FA">
              <w:rPr>
                <w:rFonts w:eastAsia="Calibri"/>
                <w:sz w:val="24"/>
                <w:szCs w:val="24"/>
                <w:lang w:eastAsia="en-US"/>
              </w:rPr>
              <w:t xml:space="preserve"> </w:t>
            </w:r>
            <w:r w:rsidRPr="007F2F36">
              <w:rPr>
                <w:rFonts w:eastAsia="Calibri"/>
                <w:sz w:val="24"/>
                <w:szCs w:val="24"/>
                <w:lang w:eastAsia="en-US"/>
              </w:rPr>
              <w:t>(аналитическая, расследова</w:t>
            </w:r>
            <w:r w:rsidRPr="007F2F36">
              <w:rPr>
                <w:rFonts w:eastAsia="Calibri"/>
                <w:sz w:val="24"/>
                <w:szCs w:val="24"/>
                <w:lang w:eastAsia="en-US"/>
              </w:rPr>
              <w:lastRenderedPageBreak/>
              <w:t>тельская, художественно-публицистическая журналистика)</w:t>
            </w:r>
          </w:p>
          <w:p w:rsidR="00E90825" w:rsidRPr="007F2F36" w:rsidRDefault="00E90825" w:rsidP="00830F41">
            <w:pPr>
              <w:widowControl/>
              <w:numPr>
                <w:ilvl w:val="0"/>
                <w:numId w:val="25"/>
              </w:numPr>
              <w:tabs>
                <w:tab w:val="left" w:pos="214"/>
                <w:tab w:val="left" w:pos="708"/>
              </w:tabs>
              <w:autoSpaceDE/>
              <w:adjustRightInd/>
              <w:ind w:left="0" w:firstLine="0"/>
              <w:rPr>
                <w:sz w:val="24"/>
                <w:szCs w:val="24"/>
              </w:rPr>
            </w:pPr>
            <w:r w:rsidRPr="007F2F36">
              <w:rPr>
                <w:sz w:val="24"/>
                <w:szCs w:val="24"/>
              </w:rPr>
              <w:t xml:space="preserve">анализировать </w:t>
            </w:r>
            <w:r w:rsidRPr="007F2F36">
              <w:rPr>
                <w:rFonts w:eastAsia="Calibri"/>
                <w:sz w:val="24"/>
                <w:szCs w:val="24"/>
                <w:lang w:eastAsia="en-US"/>
              </w:rPr>
              <w:t>форматы печатных изданий, теле-, радиопрограмм, интернет-СМИ</w:t>
            </w:r>
          </w:p>
          <w:p w:rsidR="00E90825" w:rsidRPr="007F2F36" w:rsidRDefault="00E90825" w:rsidP="00830F41">
            <w:pPr>
              <w:tabs>
                <w:tab w:val="left" w:pos="214"/>
                <w:tab w:val="left" w:pos="708"/>
              </w:tabs>
              <w:rPr>
                <w:rFonts w:eastAsia="Calibri"/>
                <w:sz w:val="24"/>
                <w:szCs w:val="24"/>
                <w:lang w:eastAsia="en-US"/>
              </w:rPr>
            </w:pPr>
            <w:r w:rsidRPr="007F2F36">
              <w:rPr>
                <w:rFonts w:eastAsia="Calibri"/>
                <w:i/>
                <w:sz w:val="24"/>
                <w:szCs w:val="24"/>
                <w:lang w:eastAsia="en-US"/>
              </w:rPr>
              <w:t>Владеть</w:t>
            </w:r>
            <w:r w:rsidRPr="007F2F36">
              <w:rPr>
                <w:rFonts w:eastAsia="Calibri"/>
                <w:sz w:val="24"/>
                <w:szCs w:val="24"/>
                <w:lang w:eastAsia="en-US"/>
              </w:rPr>
              <w:t xml:space="preserve"> </w:t>
            </w:r>
          </w:p>
          <w:p w:rsidR="00E90825" w:rsidRPr="007F2F36" w:rsidRDefault="00E90825" w:rsidP="00830F41">
            <w:pPr>
              <w:widowControl/>
              <w:numPr>
                <w:ilvl w:val="0"/>
                <w:numId w:val="26"/>
              </w:numPr>
              <w:tabs>
                <w:tab w:val="left" w:pos="214"/>
                <w:tab w:val="left" w:pos="708"/>
              </w:tabs>
              <w:autoSpaceDE/>
              <w:adjustRightInd/>
              <w:ind w:left="0" w:firstLine="0"/>
              <w:rPr>
                <w:sz w:val="24"/>
                <w:szCs w:val="24"/>
              </w:rPr>
            </w:pPr>
            <w:r w:rsidRPr="007F2F36">
              <w:rPr>
                <w:sz w:val="24"/>
                <w:szCs w:val="24"/>
              </w:rPr>
              <w:t>навыками новостной журналистики;</w:t>
            </w:r>
          </w:p>
          <w:p w:rsidR="00E90825" w:rsidRPr="007F2F36" w:rsidRDefault="00E90825" w:rsidP="00830F41">
            <w:pPr>
              <w:widowControl/>
              <w:numPr>
                <w:ilvl w:val="0"/>
                <w:numId w:val="26"/>
              </w:numPr>
              <w:tabs>
                <w:tab w:val="left" w:pos="214"/>
                <w:tab w:val="left" w:pos="708"/>
              </w:tabs>
              <w:autoSpaceDE/>
              <w:adjustRightInd/>
              <w:ind w:left="0" w:firstLine="0"/>
              <w:rPr>
                <w:sz w:val="24"/>
                <w:szCs w:val="24"/>
              </w:rPr>
            </w:pPr>
            <w:r w:rsidRPr="007F2F36">
              <w:rPr>
                <w:sz w:val="24"/>
                <w:szCs w:val="24"/>
              </w:rPr>
              <w:t xml:space="preserve">умением логически верно, ясно строить устную и письменную речь, учитывая </w:t>
            </w:r>
            <w:r w:rsidRPr="007F2F36">
              <w:rPr>
                <w:rFonts w:eastAsia="Calibri"/>
                <w:sz w:val="24"/>
                <w:szCs w:val="24"/>
                <w:lang w:eastAsia="en-US"/>
              </w:rPr>
              <w:t>стилевую специфику различного рода медиатекстов</w:t>
            </w:r>
          </w:p>
        </w:tc>
      </w:tr>
      <w:tr w:rsidR="00E90825" w:rsidRPr="006C2834" w:rsidTr="00830F41">
        <w:tc>
          <w:tcPr>
            <w:tcW w:w="3046" w:type="dxa"/>
            <w:tcBorders>
              <w:top w:val="single" w:sz="4" w:space="0" w:color="auto"/>
              <w:left w:val="single" w:sz="4" w:space="0" w:color="auto"/>
              <w:bottom w:val="single" w:sz="4" w:space="0" w:color="auto"/>
              <w:right w:val="single" w:sz="4" w:space="0" w:color="auto"/>
            </w:tcBorders>
            <w:vAlign w:val="center"/>
          </w:tcPr>
          <w:p w:rsidR="00E90825" w:rsidRPr="007F2F36" w:rsidRDefault="007801FA" w:rsidP="00830F41">
            <w:pPr>
              <w:tabs>
                <w:tab w:val="left" w:pos="708"/>
              </w:tabs>
              <w:jc w:val="center"/>
              <w:rPr>
                <w:rFonts w:eastAsia="Calibri"/>
                <w:sz w:val="24"/>
                <w:szCs w:val="24"/>
                <w:lang w:eastAsia="en-US"/>
              </w:rPr>
            </w:pPr>
            <w:r>
              <w:rPr>
                <w:rFonts w:eastAsia="Calibri"/>
                <w:sz w:val="24"/>
                <w:szCs w:val="24"/>
                <w:lang w:eastAsia="en-US"/>
              </w:rPr>
              <w:lastRenderedPageBreak/>
              <w:t>с</w:t>
            </w:r>
            <w:r w:rsidR="00E90825" w:rsidRPr="007F2F36">
              <w:rPr>
                <w:rFonts w:eastAsia="Calibri"/>
                <w:sz w:val="24"/>
                <w:szCs w:val="24"/>
                <w:lang w:eastAsia="en-US"/>
              </w:rPr>
              <w:t>пособность</w:t>
            </w:r>
            <w:r>
              <w:rPr>
                <w:rFonts w:eastAsia="Calibri"/>
                <w:sz w:val="24"/>
                <w:szCs w:val="24"/>
                <w:lang w:eastAsia="en-US"/>
              </w:rPr>
              <w:t>ю</w:t>
            </w:r>
            <w:r w:rsidR="00E90825" w:rsidRPr="007F2F36">
              <w:rPr>
                <w:rFonts w:eastAsia="Calibri"/>
                <w:sz w:val="24"/>
                <w:szCs w:val="24"/>
                <w:lang w:eastAsia="en-US"/>
              </w:rPr>
              <w:t xml:space="preserve"> анализировать, оценивать и редактировать медиатексты, приводить их в соответствие с нормами, стандартами, форматами, стилями, технологическими требованиями, принятыми в СМИ разных типов</w:t>
            </w:r>
          </w:p>
        </w:tc>
        <w:tc>
          <w:tcPr>
            <w:tcW w:w="1609" w:type="dxa"/>
            <w:tcBorders>
              <w:top w:val="single" w:sz="4" w:space="0" w:color="auto"/>
              <w:left w:val="single" w:sz="4" w:space="0" w:color="auto"/>
              <w:bottom w:val="single" w:sz="4" w:space="0" w:color="auto"/>
              <w:right w:val="single" w:sz="4" w:space="0" w:color="auto"/>
            </w:tcBorders>
            <w:vAlign w:val="center"/>
          </w:tcPr>
          <w:p w:rsidR="00E90825" w:rsidRPr="007F2F36" w:rsidRDefault="00E90825" w:rsidP="00830F41">
            <w:pPr>
              <w:tabs>
                <w:tab w:val="left" w:pos="708"/>
              </w:tabs>
              <w:jc w:val="center"/>
              <w:rPr>
                <w:sz w:val="24"/>
                <w:szCs w:val="24"/>
              </w:rPr>
            </w:pPr>
            <w:r w:rsidRPr="007F2F36">
              <w:rPr>
                <w:sz w:val="24"/>
                <w:szCs w:val="24"/>
              </w:rPr>
              <w:t>ПК-3</w:t>
            </w:r>
          </w:p>
        </w:tc>
        <w:tc>
          <w:tcPr>
            <w:tcW w:w="4916" w:type="dxa"/>
            <w:tcBorders>
              <w:top w:val="single" w:sz="4" w:space="0" w:color="auto"/>
              <w:left w:val="single" w:sz="4" w:space="0" w:color="auto"/>
              <w:bottom w:val="single" w:sz="4" w:space="0" w:color="auto"/>
              <w:right w:val="single" w:sz="4" w:space="0" w:color="auto"/>
            </w:tcBorders>
            <w:vAlign w:val="center"/>
          </w:tcPr>
          <w:p w:rsidR="00E90825" w:rsidRPr="007F2F36" w:rsidRDefault="00E90825" w:rsidP="00830F41">
            <w:pPr>
              <w:tabs>
                <w:tab w:val="left" w:pos="318"/>
              </w:tabs>
              <w:jc w:val="both"/>
              <w:rPr>
                <w:rFonts w:eastAsia="Calibri"/>
                <w:i/>
                <w:sz w:val="24"/>
                <w:szCs w:val="24"/>
                <w:lang w:eastAsia="en-US"/>
              </w:rPr>
            </w:pPr>
            <w:r w:rsidRPr="007F2F36">
              <w:rPr>
                <w:rFonts w:eastAsia="Calibri"/>
                <w:i/>
                <w:sz w:val="24"/>
                <w:szCs w:val="24"/>
                <w:lang w:eastAsia="en-US"/>
              </w:rPr>
              <w:t xml:space="preserve">Знать </w:t>
            </w:r>
          </w:p>
          <w:p w:rsidR="00E90825" w:rsidRPr="007F2F36" w:rsidRDefault="00E90825" w:rsidP="00830F41">
            <w:pPr>
              <w:widowControl/>
              <w:numPr>
                <w:ilvl w:val="0"/>
                <w:numId w:val="27"/>
              </w:numPr>
              <w:tabs>
                <w:tab w:val="left" w:pos="318"/>
              </w:tabs>
              <w:autoSpaceDE/>
              <w:adjustRightInd/>
              <w:ind w:left="0" w:firstLine="0"/>
              <w:jc w:val="both"/>
              <w:rPr>
                <w:rFonts w:eastAsia="Calibri"/>
                <w:sz w:val="24"/>
                <w:szCs w:val="24"/>
                <w:lang w:eastAsia="en-US"/>
              </w:rPr>
            </w:pPr>
            <w:r w:rsidRPr="007F2F36">
              <w:rPr>
                <w:rFonts w:eastAsia="Calibri"/>
                <w:sz w:val="24"/>
                <w:szCs w:val="24"/>
                <w:lang w:eastAsia="en-US"/>
              </w:rPr>
              <w:t xml:space="preserve">принципы организации редакционно-издательского процесса, планирование работы </w:t>
            </w:r>
            <w:r w:rsidR="003269E8">
              <w:rPr>
                <w:rFonts w:eastAsia="Calibri"/>
                <w:sz w:val="24"/>
                <w:szCs w:val="24"/>
                <w:lang w:eastAsia="en-US"/>
              </w:rPr>
              <w:t>СМИ</w:t>
            </w:r>
            <w:r w:rsidRPr="007F2F36">
              <w:rPr>
                <w:rFonts w:eastAsia="Calibri"/>
                <w:sz w:val="24"/>
                <w:szCs w:val="24"/>
                <w:lang w:eastAsia="en-US"/>
              </w:rPr>
              <w:t xml:space="preserve"> и этапы подготовки </w:t>
            </w:r>
            <w:r w:rsidR="003269E8">
              <w:rPr>
                <w:rFonts w:eastAsia="Calibri"/>
                <w:sz w:val="24"/>
                <w:szCs w:val="24"/>
                <w:lang w:eastAsia="en-US"/>
              </w:rPr>
              <w:t>медиатекста;</w:t>
            </w:r>
          </w:p>
          <w:p w:rsidR="00E90825" w:rsidRPr="007F2F36" w:rsidRDefault="00E90825" w:rsidP="00830F41">
            <w:pPr>
              <w:widowControl/>
              <w:numPr>
                <w:ilvl w:val="0"/>
                <w:numId w:val="27"/>
              </w:numPr>
              <w:tabs>
                <w:tab w:val="left" w:pos="318"/>
              </w:tabs>
              <w:autoSpaceDE/>
              <w:adjustRightInd/>
              <w:ind w:left="0" w:firstLine="0"/>
              <w:jc w:val="both"/>
              <w:rPr>
                <w:rFonts w:eastAsia="Calibri"/>
                <w:sz w:val="24"/>
                <w:szCs w:val="24"/>
                <w:lang w:eastAsia="en-US"/>
              </w:rPr>
            </w:pPr>
            <w:r w:rsidRPr="007F2F36">
              <w:rPr>
                <w:rFonts w:eastAsia="Calibri"/>
                <w:sz w:val="24"/>
                <w:szCs w:val="24"/>
                <w:lang w:eastAsia="en-US"/>
              </w:rPr>
              <w:t>основные положения, термины и понятия корректорской и редакторской работы на современном этапе развития издательского дела; виды и принципы применения корректорских знаков; основные этапы редакторской работы.</w:t>
            </w:r>
          </w:p>
          <w:p w:rsidR="00E90825" w:rsidRPr="007F2F36" w:rsidRDefault="00E90825" w:rsidP="00830F41">
            <w:pPr>
              <w:tabs>
                <w:tab w:val="left" w:pos="318"/>
              </w:tabs>
              <w:jc w:val="both"/>
              <w:rPr>
                <w:rFonts w:eastAsia="Calibri"/>
                <w:i/>
                <w:sz w:val="24"/>
                <w:szCs w:val="24"/>
                <w:lang w:eastAsia="en-US"/>
              </w:rPr>
            </w:pPr>
            <w:r w:rsidRPr="007F2F36">
              <w:rPr>
                <w:rFonts w:eastAsia="Calibri"/>
                <w:i/>
                <w:sz w:val="24"/>
                <w:szCs w:val="24"/>
                <w:lang w:eastAsia="en-US"/>
              </w:rPr>
              <w:t xml:space="preserve">Уметь </w:t>
            </w:r>
          </w:p>
          <w:p w:rsidR="00E90825" w:rsidRPr="007F2F36" w:rsidRDefault="00E90825" w:rsidP="00830F41">
            <w:pPr>
              <w:widowControl/>
              <w:numPr>
                <w:ilvl w:val="0"/>
                <w:numId w:val="27"/>
              </w:numPr>
              <w:tabs>
                <w:tab w:val="left" w:pos="318"/>
              </w:tabs>
              <w:autoSpaceDE/>
              <w:adjustRightInd/>
              <w:ind w:left="0" w:firstLine="0"/>
              <w:jc w:val="both"/>
              <w:rPr>
                <w:rFonts w:eastAsia="Calibri"/>
                <w:sz w:val="24"/>
                <w:szCs w:val="24"/>
                <w:lang w:eastAsia="en-US"/>
              </w:rPr>
            </w:pPr>
            <w:r w:rsidRPr="007F2F36">
              <w:rPr>
                <w:rFonts w:eastAsia="Calibri"/>
                <w:sz w:val="24"/>
                <w:szCs w:val="24"/>
                <w:lang w:eastAsia="en-US"/>
              </w:rPr>
              <w:t xml:space="preserve">анализировать типологические свойства и виды периодических изданий, жанры </w:t>
            </w:r>
            <w:r w:rsidR="003269E8">
              <w:rPr>
                <w:rFonts w:eastAsia="Calibri"/>
                <w:sz w:val="24"/>
                <w:szCs w:val="24"/>
                <w:lang w:eastAsia="en-US"/>
              </w:rPr>
              <w:t>периодической печати;</w:t>
            </w:r>
          </w:p>
          <w:p w:rsidR="00E90825" w:rsidRPr="007F2F36" w:rsidRDefault="00E90825" w:rsidP="00830F41">
            <w:pPr>
              <w:widowControl/>
              <w:numPr>
                <w:ilvl w:val="0"/>
                <w:numId w:val="27"/>
              </w:numPr>
              <w:tabs>
                <w:tab w:val="left" w:pos="318"/>
              </w:tabs>
              <w:autoSpaceDE/>
              <w:adjustRightInd/>
              <w:ind w:left="0" w:firstLine="0"/>
              <w:jc w:val="both"/>
              <w:rPr>
                <w:rFonts w:eastAsia="Calibri"/>
                <w:sz w:val="24"/>
                <w:szCs w:val="24"/>
                <w:lang w:eastAsia="en-US"/>
              </w:rPr>
            </w:pPr>
            <w:r w:rsidRPr="007F2F36">
              <w:rPr>
                <w:rFonts w:eastAsia="Calibri"/>
                <w:sz w:val="24"/>
                <w:szCs w:val="24"/>
                <w:lang w:eastAsia="en-US"/>
              </w:rPr>
              <w:t>обнаруживать и корректировать случаи нарушения орфографических, пунктуационных и грамматических норм литературного языка в рукописях разных стилей, применяя корректорские знаки; давать редакторскую оценку рукописи, вносить редакторские изменения: сокращать, композиционно и логически выстраивать текст в соответствии с требованиями стиля и жанра при сохранении авторских особенностей.</w:t>
            </w:r>
          </w:p>
          <w:p w:rsidR="00E90825" w:rsidRPr="007F2F36" w:rsidRDefault="00E90825" w:rsidP="00830F41">
            <w:pPr>
              <w:tabs>
                <w:tab w:val="left" w:pos="318"/>
              </w:tabs>
              <w:jc w:val="both"/>
              <w:rPr>
                <w:rFonts w:eastAsia="Calibri"/>
                <w:i/>
                <w:sz w:val="24"/>
                <w:szCs w:val="24"/>
                <w:lang w:eastAsia="en-US"/>
              </w:rPr>
            </w:pPr>
            <w:r w:rsidRPr="007F2F36">
              <w:rPr>
                <w:rFonts w:eastAsia="Calibri"/>
                <w:i/>
                <w:sz w:val="24"/>
                <w:szCs w:val="24"/>
                <w:lang w:eastAsia="en-US"/>
              </w:rPr>
              <w:t xml:space="preserve">Владеть </w:t>
            </w:r>
          </w:p>
          <w:p w:rsidR="00E90825" w:rsidRPr="007F2F36" w:rsidRDefault="00E90825" w:rsidP="00830F41">
            <w:pPr>
              <w:widowControl/>
              <w:numPr>
                <w:ilvl w:val="0"/>
                <w:numId w:val="27"/>
              </w:numPr>
              <w:tabs>
                <w:tab w:val="left" w:pos="318"/>
              </w:tabs>
              <w:autoSpaceDE/>
              <w:adjustRightInd/>
              <w:ind w:left="0" w:firstLine="0"/>
              <w:jc w:val="both"/>
              <w:rPr>
                <w:rFonts w:eastAsia="Calibri"/>
                <w:sz w:val="24"/>
                <w:szCs w:val="24"/>
                <w:lang w:eastAsia="en-US"/>
              </w:rPr>
            </w:pPr>
            <w:r w:rsidRPr="007F2F36">
              <w:rPr>
                <w:rFonts w:eastAsia="Calibri"/>
                <w:sz w:val="24"/>
                <w:szCs w:val="24"/>
                <w:lang w:eastAsia="en-US"/>
              </w:rPr>
              <w:t xml:space="preserve">работать с авторами, оценивать и рецензировать поступившие в редакцию материалы, редактировать </w:t>
            </w:r>
            <w:r w:rsidR="003269E8">
              <w:rPr>
                <w:rFonts w:eastAsia="Calibri"/>
                <w:sz w:val="24"/>
                <w:szCs w:val="24"/>
                <w:lang w:eastAsia="en-US"/>
              </w:rPr>
              <w:t>медиа</w:t>
            </w:r>
            <w:r w:rsidRPr="007F2F36">
              <w:rPr>
                <w:rFonts w:eastAsia="Calibri"/>
                <w:sz w:val="24"/>
                <w:szCs w:val="24"/>
                <w:lang w:eastAsia="en-US"/>
              </w:rPr>
              <w:t>текст и нетекстовые элементы, работать над аппаратом издания и над художественным оформлением журнала</w:t>
            </w:r>
          </w:p>
          <w:p w:rsidR="00E90825" w:rsidRPr="007F2F36" w:rsidRDefault="00E90825" w:rsidP="00830F41">
            <w:pPr>
              <w:widowControl/>
              <w:numPr>
                <w:ilvl w:val="0"/>
                <w:numId w:val="27"/>
              </w:numPr>
              <w:tabs>
                <w:tab w:val="left" w:pos="318"/>
              </w:tabs>
              <w:autoSpaceDE/>
              <w:adjustRightInd/>
              <w:ind w:left="0" w:firstLine="0"/>
              <w:jc w:val="both"/>
              <w:rPr>
                <w:rFonts w:eastAsia="Calibri"/>
                <w:sz w:val="24"/>
                <w:szCs w:val="24"/>
                <w:lang w:eastAsia="en-US"/>
              </w:rPr>
            </w:pPr>
            <w:r w:rsidRPr="007F2F36">
              <w:rPr>
                <w:rFonts w:eastAsia="Calibri"/>
                <w:sz w:val="24"/>
                <w:szCs w:val="24"/>
                <w:lang w:eastAsia="en-US"/>
              </w:rPr>
              <w:t>лексическими, морфологическими, синтаксическими, стилистическими нормами современного русского литературного языка; методами и навыками корректорской и редакторской работы над рукописью текстов разных стилей, основными видами корректорского чтения и редакторских правок.</w:t>
            </w:r>
          </w:p>
        </w:tc>
      </w:tr>
    </w:tbl>
    <w:p w:rsidR="00793F01" w:rsidRPr="006C2834" w:rsidRDefault="00793F01" w:rsidP="009F4070">
      <w:pPr>
        <w:widowControl/>
        <w:tabs>
          <w:tab w:val="left" w:pos="708"/>
        </w:tabs>
        <w:autoSpaceDE/>
        <w:adjustRightInd/>
        <w:jc w:val="both"/>
        <w:rPr>
          <w:rFonts w:eastAsia="Calibri"/>
          <w:color w:val="000000"/>
          <w:sz w:val="24"/>
          <w:szCs w:val="24"/>
          <w:lang w:eastAsia="en-US"/>
        </w:rPr>
      </w:pPr>
    </w:p>
    <w:p w:rsidR="007F4B97" w:rsidRPr="006C2834" w:rsidRDefault="00C33468" w:rsidP="00F20686">
      <w:pPr>
        <w:pStyle w:val="a4"/>
        <w:numPr>
          <w:ilvl w:val="0"/>
          <w:numId w:val="2"/>
        </w:numPr>
        <w:spacing w:after="0" w:line="240" w:lineRule="auto"/>
        <w:ind w:left="0" w:firstLine="709"/>
        <w:jc w:val="both"/>
        <w:rPr>
          <w:rFonts w:ascii="Times New Roman" w:hAnsi="Times New Roman"/>
          <w:b/>
          <w:color w:val="000000"/>
          <w:sz w:val="24"/>
          <w:szCs w:val="24"/>
        </w:rPr>
      </w:pPr>
      <w:r w:rsidRPr="006C2834">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916D36">
      <w:pPr>
        <w:pStyle w:val="a4"/>
        <w:spacing w:after="0" w:line="240" w:lineRule="auto"/>
        <w:ind w:left="709"/>
        <w:jc w:val="both"/>
        <w:rPr>
          <w:rFonts w:ascii="Times New Roman" w:hAnsi="Times New Roman"/>
          <w:sz w:val="24"/>
          <w:szCs w:val="24"/>
        </w:rPr>
      </w:pPr>
      <w:r w:rsidRPr="006C2834">
        <w:rPr>
          <w:rFonts w:ascii="Times New Roman" w:hAnsi="Times New Roman"/>
          <w:sz w:val="24"/>
          <w:szCs w:val="24"/>
        </w:rPr>
        <w:t>Дисциплина</w:t>
      </w:r>
      <w:r w:rsidR="00AC2964" w:rsidRPr="006C2834">
        <w:rPr>
          <w:rFonts w:ascii="Times New Roman" w:hAnsi="Times New Roman"/>
          <w:b/>
          <w:bCs/>
          <w:color w:val="000000"/>
          <w:sz w:val="24"/>
          <w:szCs w:val="24"/>
        </w:rPr>
        <w:t xml:space="preserve"> Б1.В.ДВ.03.02</w:t>
      </w:r>
      <w:r w:rsidR="00AC2964" w:rsidRPr="006C2834">
        <w:rPr>
          <w:rFonts w:ascii="Times New Roman" w:hAnsi="Times New Roman"/>
          <w:b/>
          <w:color w:val="000000"/>
          <w:sz w:val="24"/>
          <w:szCs w:val="24"/>
        </w:rPr>
        <w:t xml:space="preserve"> </w:t>
      </w:r>
      <w:r w:rsidR="00FF2999">
        <w:rPr>
          <w:rFonts w:ascii="Times New Roman" w:hAnsi="Times New Roman"/>
          <w:b/>
          <w:color w:val="000000"/>
          <w:sz w:val="24"/>
          <w:szCs w:val="24"/>
        </w:rPr>
        <w:t>«</w:t>
      </w:r>
      <w:r w:rsidR="00AC2964" w:rsidRPr="006C2834">
        <w:rPr>
          <w:rFonts w:ascii="Times New Roman" w:hAnsi="Times New Roman"/>
          <w:b/>
          <w:color w:val="000000"/>
          <w:sz w:val="24"/>
          <w:szCs w:val="24"/>
        </w:rPr>
        <w:t>Обозрение в современной прессе</w:t>
      </w:r>
      <w:r w:rsidR="00FF2999">
        <w:rPr>
          <w:rFonts w:ascii="Times New Roman" w:hAnsi="Times New Roman"/>
          <w:b/>
          <w:bCs/>
          <w:color w:val="000000"/>
          <w:sz w:val="24"/>
          <w:szCs w:val="24"/>
        </w:rPr>
        <w:t>»</w:t>
      </w:r>
      <w:r w:rsidR="00760A3D" w:rsidRPr="006C2834">
        <w:rPr>
          <w:rFonts w:ascii="Times New Roman" w:hAnsi="Times New Roman"/>
          <w:b/>
          <w:bCs/>
          <w:sz w:val="24"/>
          <w:szCs w:val="24"/>
        </w:rPr>
        <w:t xml:space="preserve"> </w:t>
      </w:r>
      <w:r w:rsidR="0020216F" w:rsidRPr="006C2834">
        <w:rPr>
          <w:rFonts w:ascii="Times New Roman" w:hAnsi="Times New Roman"/>
          <w:sz w:val="24"/>
          <w:szCs w:val="24"/>
        </w:rPr>
        <w:t xml:space="preserve">является дисциплиной </w:t>
      </w:r>
      <w:r w:rsidR="00F12D7B">
        <w:rPr>
          <w:rFonts w:ascii="Times New Roman" w:hAnsi="Times New Roman"/>
          <w:sz w:val="24"/>
          <w:szCs w:val="24"/>
        </w:rPr>
        <w:t xml:space="preserve">по выбору </w:t>
      </w:r>
      <w:r w:rsidR="0020216F" w:rsidRPr="006C2834">
        <w:rPr>
          <w:rFonts w:ascii="Times New Roman" w:hAnsi="Times New Roman"/>
          <w:sz w:val="24"/>
          <w:szCs w:val="24"/>
        </w:rPr>
        <w:t>вариативн</w:t>
      </w:r>
      <w:r w:rsidRPr="006C2834">
        <w:rPr>
          <w:rFonts w:ascii="Times New Roman" w:hAnsi="Times New Roman"/>
          <w:sz w:val="24"/>
          <w:szCs w:val="24"/>
        </w:rPr>
        <w:t xml:space="preserve">ой части </w:t>
      </w:r>
      <w:r w:rsidR="00027D2C" w:rsidRPr="006C2834">
        <w:rPr>
          <w:rFonts w:ascii="Times New Roman" w:hAnsi="Times New Roman"/>
          <w:sz w:val="24"/>
          <w:szCs w:val="24"/>
        </w:rPr>
        <w:t>блока Б1</w:t>
      </w:r>
      <w:r w:rsidR="0020216F" w:rsidRPr="006C2834">
        <w:rPr>
          <w:rFonts w:ascii="Times New Roman" w:hAnsi="Times New Roman"/>
          <w:sz w:val="24"/>
          <w:szCs w:val="24"/>
        </w:rPr>
        <w:t>.</w:t>
      </w:r>
    </w:p>
    <w:p w:rsidR="00830F41" w:rsidRPr="006C2834" w:rsidRDefault="00830F41" w:rsidP="00916D36">
      <w:pPr>
        <w:pStyle w:val="a4"/>
        <w:spacing w:after="0" w:line="240" w:lineRule="auto"/>
        <w:ind w:left="709"/>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35"/>
        <w:gridCol w:w="2122"/>
        <w:gridCol w:w="2414"/>
        <w:gridCol w:w="1122"/>
      </w:tblGrid>
      <w:tr w:rsidR="00705FB5" w:rsidRPr="006C2834" w:rsidTr="0009369E">
        <w:tc>
          <w:tcPr>
            <w:tcW w:w="1678" w:type="dxa"/>
            <w:vMerge w:val="restart"/>
            <w:vAlign w:val="center"/>
          </w:tcPr>
          <w:p w:rsidR="00705FB5" w:rsidRPr="006C2834" w:rsidRDefault="00705FB5" w:rsidP="00330957">
            <w:pPr>
              <w:widowControl/>
              <w:tabs>
                <w:tab w:val="left" w:pos="708"/>
              </w:tabs>
              <w:autoSpaceDE/>
              <w:adjustRightInd/>
              <w:jc w:val="center"/>
              <w:rPr>
                <w:rFonts w:eastAsia="Calibri"/>
                <w:color w:val="000000"/>
                <w:sz w:val="24"/>
                <w:szCs w:val="24"/>
                <w:lang w:eastAsia="en-US"/>
              </w:rPr>
            </w:pPr>
            <w:r w:rsidRPr="006C2834">
              <w:rPr>
                <w:rFonts w:eastAsia="Calibri"/>
                <w:color w:val="000000"/>
                <w:sz w:val="24"/>
                <w:szCs w:val="24"/>
                <w:lang w:eastAsia="en-US"/>
              </w:rPr>
              <w:lastRenderedPageBreak/>
              <w:t>Код</w:t>
            </w:r>
          </w:p>
          <w:p w:rsidR="00705FB5" w:rsidRPr="006C2834" w:rsidRDefault="005757CC"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6C2834">
              <w:rPr>
                <w:rFonts w:eastAsia="Calibri"/>
                <w:color w:val="000000"/>
                <w:sz w:val="24"/>
                <w:szCs w:val="24"/>
                <w:lang w:eastAsia="en-US"/>
              </w:rPr>
              <w:t>лины</w:t>
            </w:r>
          </w:p>
        </w:tc>
        <w:tc>
          <w:tcPr>
            <w:tcW w:w="2235" w:type="dxa"/>
            <w:vMerge w:val="restart"/>
            <w:vAlign w:val="center"/>
          </w:tcPr>
          <w:p w:rsidR="00705FB5" w:rsidRPr="006C2834" w:rsidRDefault="00705FB5" w:rsidP="00330957">
            <w:pPr>
              <w:widowControl/>
              <w:tabs>
                <w:tab w:val="left" w:pos="708"/>
              </w:tabs>
              <w:autoSpaceDE/>
              <w:adjustRightInd/>
              <w:jc w:val="center"/>
              <w:rPr>
                <w:rFonts w:eastAsia="Calibri"/>
                <w:color w:val="000000"/>
                <w:sz w:val="24"/>
                <w:szCs w:val="24"/>
                <w:lang w:eastAsia="en-US"/>
              </w:rPr>
            </w:pPr>
            <w:r w:rsidRPr="006C2834">
              <w:rPr>
                <w:rFonts w:eastAsia="Calibri"/>
                <w:color w:val="000000"/>
                <w:sz w:val="24"/>
                <w:szCs w:val="24"/>
                <w:lang w:eastAsia="en-US"/>
              </w:rPr>
              <w:t>Наименование</w:t>
            </w:r>
          </w:p>
          <w:p w:rsidR="00705FB5" w:rsidRPr="006C2834" w:rsidRDefault="00705FB5" w:rsidP="00330957">
            <w:pPr>
              <w:widowControl/>
              <w:tabs>
                <w:tab w:val="left" w:pos="708"/>
              </w:tabs>
              <w:autoSpaceDE/>
              <w:adjustRightInd/>
              <w:jc w:val="center"/>
              <w:rPr>
                <w:rFonts w:eastAsia="Calibri"/>
                <w:color w:val="000000"/>
                <w:sz w:val="24"/>
                <w:szCs w:val="24"/>
                <w:lang w:eastAsia="en-US"/>
              </w:rPr>
            </w:pPr>
            <w:r w:rsidRPr="006C2834">
              <w:rPr>
                <w:rFonts w:eastAsia="Calibri"/>
                <w:color w:val="000000"/>
                <w:sz w:val="24"/>
                <w:szCs w:val="24"/>
                <w:lang w:eastAsia="en-US"/>
              </w:rPr>
              <w:t>дисциплины</w:t>
            </w:r>
          </w:p>
        </w:tc>
        <w:tc>
          <w:tcPr>
            <w:tcW w:w="4536" w:type="dxa"/>
            <w:gridSpan w:val="2"/>
            <w:vAlign w:val="center"/>
          </w:tcPr>
          <w:p w:rsidR="00705FB5" w:rsidRPr="006C2834" w:rsidRDefault="00705FB5" w:rsidP="00330957">
            <w:pPr>
              <w:widowControl/>
              <w:tabs>
                <w:tab w:val="left" w:pos="708"/>
              </w:tabs>
              <w:autoSpaceDE/>
              <w:adjustRightInd/>
              <w:jc w:val="center"/>
              <w:rPr>
                <w:rFonts w:eastAsia="Calibri"/>
                <w:color w:val="000000"/>
                <w:sz w:val="24"/>
                <w:szCs w:val="24"/>
                <w:lang w:eastAsia="en-US"/>
              </w:rPr>
            </w:pPr>
            <w:r w:rsidRPr="006C2834">
              <w:rPr>
                <w:rFonts w:eastAsia="Calibri"/>
                <w:color w:val="000000"/>
                <w:sz w:val="24"/>
                <w:szCs w:val="24"/>
                <w:lang w:eastAsia="en-US"/>
              </w:rPr>
              <w:t>Содержательно-логические связи</w:t>
            </w:r>
          </w:p>
        </w:tc>
        <w:tc>
          <w:tcPr>
            <w:tcW w:w="1122" w:type="dxa"/>
            <w:vMerge w:val="restart"/>
            <w:vAlign w:val="center"/>
          </w:tcPr>
          <w:p w:rsidR="00705FB5" w:rsidRPr="006C2834" w:rsidRDefault="00705FB5" w:rsidP="00330957">
            <w:pPr>
              <w:widowControl/>
              <w:tabs>
                <w:tab w:val="left" w:pos="708"/>
              </w:tabs>
              <w:autoSpaceDE/>
              <w:adjustRightInd/>
              <w:jc w:val="center"/>
              <w:rPr>
                <w:rFonts w:eastAsia="Calibri"/>
                <w:color w:val="000000"/>
                <w:sz w:val="24"/>
                <w:szCs w:val="24"/>
                <w:lang w:eastAsia="en-US"/>
              </w:rPr>
            </w:pPr>
            <w:r w:rsidRPr="006C2834">
              <w:rPr>
                <w:rFonts w:eastAsia="Calibri"/>
                <w:color w:val="000000"/>
                <w:sz w:val="24"/>
                <w:szCs w:val="24"/>
                <w:lang w:eastAsia="en-US"/>
              </w:rPr>
              <w:t>Коды форми-руемых компе-тенций</w:t>
            </w:r>
          </w:p>
        </w:tc>
      </w:tr>
      <w:tr w:rsidR="00705FB5" w:rsidRPr="006C2834" w:rsidTr="0009369E">
        <w:tc>
          <w:tcPr>
            <w:tcW w:w="1678" w:type="dxa"/>
            <w:vMerge/>
            <w:vAlign w:val="center"/>
          </w:tcPr>
          <w:p w:rsidR="00705FB5" w:rsidRPr="006C2834" w:rsidRDefault="00705FB5" w:rsidP="00330957">
            <w:pPr>
              <w:widowControl/>
              <w:tabs>
                <w:tab w:val="left" w:pos="708"/>
              </w:tabs>
              <w:autoSpaceDE/>
              <w:adjustRightInd/>
              <w:jc w:val="both"/>
              <w:rPr>
                <w:rFonts w:eastAsia="Calibri"/>
                <w:color w:val="000000"/>
                <w:sz w:val="24"/>
                <w:szCs w:val="24"/>
                <w:lang w:eastAsia="en-US"/>
              </w:rPr>
            </w:pPr>
          </w:p>
        </w:tc>
        <w:tc>
          <w:tcPr>
            <w:tcW w:w="2235" w:type="dxa"/>
            <w:vMerge/>
            <w:vAlign w:val="center"/>
          </w:tcPr>
          <w:p w:rsidR="00705FB5" w:rsidRPr="006C2834" w:rsidRDefault="00705FB5" w:rsidP="00330957">
            <w:pPr>
              <w:widowControl/>
              <w:tabs>
                <w:tab w:val="left" w:pos="708"/>
              </w:tabs>
              <w:autoSpaceDE/>
              <w:adjustRightInd/>
              <w:jc w:val="both"/>
              <w:rPr>
                <w:rFonts w:eastAsia="Calibri"/>
                <w:color w:val="000000"/>
                <w:sz w:val="24"/>
                <w:szCs w:val="24"/>
                <w:lang w:eastAsia="en-US"/>
              </w:rPr>
            </w:pPr>
          </w:p>
        </w:tc>
        <w:tc>
          <w:tcPr>
            <w:tcW w:w="4536" w:type="dxa"/>
            <w:gridSpan w:val="2"/>
            <w:vAlign w:val="center"/>
          </w:tcPr>
          <w:p w:rsidR="00705FB5" w:rsidRPr="006C2834" w:rsidRDefault="00705FB5" w:rsidP="00330957">
            <w:pPr>
              <w:widowControl/>
              <w:tabs>
                <w:tab w:val="left" w:pos="708"/>
              </w:tabs>
              <w:autoSpaceDE/>
              <w:adjustRightInd/>
              <w:jc w:val="center"/>
              <w:rPr>
                <w:rFonts w:eastAsia="Calibri"/>
                <w:color w:val="000000"/>
                <w:sz w:val="24"/>
                <w:szCs w:val="24"/>
                <w:lang w:eastAsia="en-US"/>
              </w:rPr>
            </w:pPr>
            <w:r w:rsidRPr="006C2834">
              <w:rPr>
                <w:rFonts w:eastAsia="Calibri"/>
                <w:color w:val="000000"/>
                <w:sz w:val="24"/>
                <w:szCs w:val="24"/>
                <w:lang w:eastAsia="en-US"/>
              </w:rPr>
              <w:t>Наименование дисциплин, практик</w:t>
            </w:r>
          </w:p>
        </w:tc>
        <w:tc>
          <w:tcPr>
            <w:tcW w:w="1122" w:type="dxa"/>
            <w:vMerge/>
            <w:vAlign w:val="center"/>
          </w:tcPr>
          <w:p w:rsidR="00705FB5" w:rsidRPr="006C2834" w:rsidRDefault="00705FB5" w:rsidP="00330957">
            <w:pPr>
              <w:widowControl/>
              <w:tabs>
                <w:tab w:val="left" w:pos="708"/>
              </w:tabs>
              <w:autoSpaceDE/>
              <w:adjustRightInd/>
              <w:jc w:val="both"/>
              <w:rPr>
                <w:rFonts w:eastAsia="Calibri"/>
                <w:color w:val="000000"/>
                <w:sz w:val="24"/>
                <w:szCs w:val="24"/>
                <w:lang w:eastAsia="en-US"/>
              </w:rPr>
            </w:pPr>
          </w:p>
        </w:tc>
      </w:tr>
      <w:tr w:rsidR="00EE2408" w:rsidRPr="006C2834" w:rsidTr="0009369E">
        <w:tc>
          <w:tcPr>
            <w:tcW w:w="1678" w:type="dxa"/>
            <w:vMerge/>
            <w:vAlign w:val="center"/>
          </w:tcPr>
          <w:p w:rsidR="00705FB5" w:rsidRPr="006C2834" w:rsidRDefault="00705FB5" w:rsidP="00330957">
            <w:pPr>
              <w:widowControl/>
              <w:tabs>
                <w:tab w:val="left" w:pos="708"/>
              </w:tabs>
              <w:autoSpaceDE/>
              <w:adjustRightInd/>
              <w:jc w:val="both"/>
              <w:rPr>
                <w:rFonts w:eastAsia="Calibri"/>
                <w:color w:val="000000"/>
                <w:sz w:val="24"/>
                <w:szCs w:val="24"/>
                <w:lang w:eastAsia="en-US"/>
              </w:rPr>
            </w:pPr>
          </w:p>
        </w:tc>
        <w:tc>
          <w:tcPr>
            <w:tcW w:w="2235" w:type="dxa"/>
            <w:vMerge/>
            <w:vAlign w:val="center"/>
          </w:tcPr>
          <w:p w:rsidR="00705FB5" w:rsidRPr="006C2834" w:rsidRDefault="00705FB5" w:rsidP="00330957">
            <w:pPr>
              <w:widowControl/>
              <w:tabs>
                <w:tab w:val="left" w:pos="708"/>
              </w:tabs>
              <w:autoSpaceDE/>
              <w:adjustRightInd/>
              <w:jc w:val="both"/>
              <w:rPr>
                <w:rFonts w:eastAsia="Calibri"/>
                <w:color w:val="000000"/>
                <w:sz w:val="24"/>
                <w:szCs w:val="24"/>
                <w:lang w:eastAsia="en-US"/>
              </w:rPr>
            </w:pPr>
          </w:p>
        </w:tc>
        <w:tc>
          <w:tcPr>
            <w:tcW w:w="2122" w:type="dxa"/>
            <w:vAlign w:val="center"/>
          </w:tcPr>
          <w:p w:rsidR="00705FB5" w:rsidRPr="006C2834" w:rsidRDefault="00705FB5" w:rsidP="00330957">
            <w:pPr>
              <w:widowControl/>
              <w:tabs>
                <w:tab w:val="left" w:pos="708"/>
              </w:tabs>
              <w:autoSpaceDE/>
              <w:adjustRightInd/>
              <w:jc w:val="center"/>
              <w:rPr>
                <w:rFonts w:eastAsia="Calibri"/>
                <w:color w:val="000000"/>
                <w:sz w:val="24"/>
                <w:szCs w:val="24"/>
                <w:lang w:eastAsia="en-US"/>
              </w:rPr>
            </w:pPr>
            <w:r w:rsidRPr="006C2834">
              <w:rPr>
                <w:rFonts w:eastAsia="Calibri"/>
                <w:color w:val="000000"/>
                <w:sz w:val="24"/>
                <w:szCs w:val="24"/>
                <w:lang w:eastAsia="en-US"/>
              </w:rPr>
              <w:t>на которые опирается содержание данной учебной дисциплины</w:t>
            </w:r>
          </w:p>
        </w:tc>
        <w:tc>
          <w:tcPr>
            <w:tcW w:w="2414" w:type="dxa"/>
            <w:vAlign w:val="center"/>
          </w:tcPr>
          <w:p w:rsidR="00705FB5" w:rsidRPr="006C2834" w:rsidRDefault="00705FB5" w:rsidP="00330957">
            <w:pPr>
              <w:widowControl/>
              <w:tabs>
                <w:tab w:val="left" w:pos="708"/>
              </w:tabs>
              <w:autoSpaceDE/>
              <w:adjustRightInd/>
              <w:jc w:val="center"/>
              <w:rPr>
                <w:rFonts w:eastAsia="Calibri"/>
                <w:color w:val="000000"/>
                <w:sz w:val="24"/>
                <w:szCs w:val="24"/>
                <w:lang w:eastAsia="en-US"/>
              </w:rPr>
            </w:pPr>
            <w:r w:rsidRPr="006C2834">
              <w:rPr>
                <w:rFonts w:eastAsia="Calibri"/>
                <w:color w:val="000000"/>
                <w:sz w:val="24"/>
                <w:szCs w:val="24"/>
                <w:lang w:eastAsia="en-US"/>
              </w:rPr>
              <w:t>для которых содержание данной учебной дисциплины является опорой</w:t>
            </w:r>
          </w:p>
        </w:tc>
        <w:tc>
          <w:tcPr>
            <w:tcW w:w="1122" w:type="dxa"/>
            <w:vMerge/>
            <w:vAlign w:val="center"/>
          </w:tcPr>
          <w:p w:rsidR="00705FB5" w:rsidRPr="006C2834" w:rsidRDefault="00705FB5" w:rsidP="00330957">
            <w:pPr>
              <w:widowControl/>
              <w:tabs>
                <w:tab w:val="left" w:pos="708"/>
              </w:tabs>
              <w:autoSpaceDE/>
              <w:adjustRightInd/>
              <w:jc w:val="both"/>
              <w:rPr>
                <w:rFonts w:eastAsia="Calibri"/>
                <w:color w:val="000000"/>
                <w:sz w:val="24"/>
                <w:szCs w:val="24"/>
                <w:lang w:eastAsia="en-US"/>
              </w:rPr>
            </w:pPr>
          </w:p>
        </w:tc>
      </w:tr>
      <w:tr w:rsidR="00EE2408" w:rsidRPr="006C2834" w:rsidTr="0009369E">
        <w:tc>
          <w:tcPr>
            <w:tcW w:w="1678" w:type="dxa"/>
            <w:vAlign w:val="center"/>
          </w:tcPr>
          <w:p w:rsidR="00AF7AE5" w:rsidRPr="00A36630" w:rsidRDefault="00370AF3" w:rsidP="00830F41">
            <w:pPr>
              <w:widowControl/>
              <w:tabs>
                <w:tab w:val="left" w:pos="708"/>
              </w:tabs>
              <w:autoSpaceDE/>
              <w:adjustRightInd/>
              <w:jc w:val="center"/>
              <w:rPr>
                <w:rFonts w:eastAsia="Calibri"/>
                <w:color w:val="000000"/>
                <w:sz w:val="24"/>
                <w:szCs w:val="24"/>
                <w:lang w:eastAsia="en-US"/>
              </w:rPr>
            </w:pPr>
            <w:r w:rsidRPr="00A36630">
              <w:rPr>
                <w:bCs/>
                <w:sz w:val="24"/>
                <w:szCs w:val="24"/>
              </w:rPr>
              <w:t>Б1.В.ДВ.03</w:t>
            </w:r>
            <w:r w:rsidR="00AF7AE5" w:rsidRPr="00A36630">
              <w:rPr>
                <w:bCs/>
                <w:sz w:val="24"/>
                <w:szCs w:val="24"/>
              </w:rPr>
              <w:t>.0</w:t>
            </w:r>
            <w:r w:rsidR="00EE2408" w:rsidRPr="00A36630">
              <w:rPr>
                <w:bCs/>
                <w:sz w:val="24"/>
                <w:szCs w:val="24"/>
              </w:rPr>
              <w:t>2</w:t>
            </w:r>
          </w:p>
        </w:tc>
        <w:tc>
          <w:tcPr>
            <w:tcW w:w="2235" w:type="dxa"/>
            <w:vAlign w:val="center"/>
          </w:tcPr>
          <w:p w:rsidR="00370AF3" w:rsidRPr="00A36630" w:rsidRDefault="00EE2408" w:rsidP="00830F41">
            <w:pPr>
              <w:widowControl/>
              <w:tabs>
                <w:tab w:val="left" w:pos="708"/>
              </w:tabs>
              <w:autoSpaceDE/>
              <w:adjustRightInd/>
              <w:jc w:val="center"/>
              <w:rPr>
                <w:color w:val="000000"/>
                <w:sz w:val="24"/>
                <w:szCs w:val="24"/>
              </w:rPr>
            </w:pPr>
            <w:r w:rsidRPr="00A36630">
              <w:rPr>
                <w:color w:val="000000"/>
                <w:sz w:val="24"/>
                <w:szCs w:val="24"/>
              </w:rPr>
              <w:t>Обозрение в современной прессе</w:t>
            </w:r>
          </w:p>
          <w:p w:rsidR="00EE2408" w:rsidRPr="00A36630" w:rsidRDefault="00EE2408" w:rsidP="00830F41">
            <w:pPr>
              <w:widowControl/>
              <w:tabs>
                <w:tab w:val="left" w:pos="708"/>
              </w:tabs>
              <w:autoSpaceDE/>
              <w:adjustRightInd/>
              <w:jc w:val="center"/>
              <w:rPr>
                <w:rFonts w:eastAsia="Calibri"/>
                <w:color w:val="000000"/>
                <w:sz w:val="24"/>
                <w:szCs w:val="24"/>
                <w:lang w:eastAsia="en-US"/>
              </w:rPr>
            </w:pPr>
          </w:p>
        </w:tc>
        <w:tc>
          <w:tcPr>
            <w:tcW w:w="2122" w:type="dxa"/>
            <w:vAlign w:val="center"/>
          </w:tcPr>
          <w:p w:rsidR="00F40FEC" w:rsidRPr="006C2834" w:rsidRDefault="001F39B8" w:rsidP="00581EC1">
            <w:pPr>
              <w:widowControl/>
              <w:tabs>
                <w:tab w:val="left" w:pos="708"/>
              </w:tabs>
              <w:autoSpaceDE/>
              <w:adjustRightInd/>
              <w:jc w:val="center"/>
              <w:rPr>
                <w:rFonts w:eastAsia="Calibri"/>
                <w:color w:val="000000"/>
                <w:sz w:val="24"/>
                <w:szCs w:val="24"/>
                <w:lang w:eastAsia="en-US"/>
              </w:rPr>
            </w:pPr>
            <w:r>
              <w:rPr>
                <w:rFonts w:eastAsia="Calibri"/>
                <w:sz w:val="24"/>
                <w:szCs w:val="24"/>
                <w:lang w:eastAsia="en-US"/>
              </w:rPr>
              <w:t xml:space="preserve">Успешное </w:t>
            </w:r>
            <w:r w:rsidR="00F12D7B">
              <w:rPr>
                <w:rFonts w:eastAsia="Calibri"/>
                <w:sz w:val="24"/>
                <w:szCs w:val="24"/>
                <w:lang w:eastAsia="en-US"/>
              </w:rPr>
              <w:t>о</w:t>
            </w:r>
            <w:r>
              <w:rPr>
                <w:rFonts w:eastAsia="Calibri"/>
                <w:sz w:val="24"/>
                <w:szCs w:val="24"/>
                <w:lang w:eastAsia="en-US"/>
              </w:rPr>
              <w:t xml:space="preserve">своение </w:t>
            </w:r>
            <w:r w:rsidR="00F12D7B">
              <w:rPr>
                <w:rFonts w:eastAsia="Calibri"/>
                <w:sz w:val="24"/>
                <w:szCs w:val="24"/>
                <w:lang w:eastAsia="en-US"/>
              </w:rPr>
              <w:t>дисциплин</w:t>
            </w:r>
            <w:r>
              <w:rPr>
                <w:sz w:val="24"/>
                <w:szCs w:val="24"/>
              </w:rPr>
              <w:t xml:space="preserve">: </w:t>
            </w:r>
            <w:r w:rsidR="00663D72" w:rsidRPr="006C2834">
              <w:rPr>
                <w:rFonts w:eastAsia="Calibri"/>
                <w:color w:val="000000"/>
                <w:sz w:val="24"/>
                <w:szCs w:val="24"/>
                <w:lang w:eastAsia="en-US"/>
              </w:rPr>
              <w:t xml:space="preserve">Введение в </w:t>
            </w:r>
            <w:r w:rsidR="00916D36">
              <w:rPr>
                <w:rFonts w:eastAsia="Calibri"/>
                <w:color w:val="000000"/>
                <w:sz w:val="24"/>
                <w:szCs w:val="24"/>
                <w:lang w:eastAsia="en-US"/>
              </w:rPr>
              <w:t>специальность</w:t>
            </w:r>
            <w:r w:rsidR="008748C4" w:rsidRPr="006C2834">
              <w:rPr>
                <w:rFonts w:eastAsia="Calibri"/>
                <w:color w:val="000000"/>
                <w:sz w:val="24"/>
                <w:szCs w:val="24"/>
                <w:lang w:eastAsia="en-US"/>
              </w:rPr>
              <w:t>, Основы теории журналистики, Основы журналистской деятельности</w:t>
            </w:r>
          </w:p>
        </w:tc>
        <w:tc>
          <w:tcPr>
            <w:tcW w:w="2414" w:type="dxa"/>
            <w:vAlign w:val="center"/>
          </w:tcPr>
          <w:p w:rsidR="002B6C87" w:rsidRPr="006C2834" w:rsidRDefault="00FF2999" w:rsidP="00830F41">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w:t>
            </w:r>
            <w:r w:rsidR="008748C4" w:rsidRPr="006C2834">
              <w:rPr>
                <w:rFonts w:eastAsia="Calibri"/>
                <w:color w:val="000000"/>
                <w:sz w:val="24"/>
                <w:szCs w:val="24"/>
                <w:lang w:eastAsia="en-US"/>
              </w:rPr>
              <w:t>Творческие мастерские</w:t>
            </w:r>
            <w:r>
              <w:rPr>
                <w:rFonts w:eastAsia="Calibri"/>
                <w:color w:val="000000"/>
                <w:sz w:val="24"/>
                <w:szCs w:val="24"/>
                <w:lang w:eastAsia="en-US"/>
              </w:rPr>
              <w:t>»</w:t>
            </w:r>
            <w:r w:rsidR="00CF6FFE" w:rsidRPr="006C2834">
              <w:rPr>
                <w:rFonts w:eastAsia="Calibri"/>
                <w:color w:val="000000"/>
                <w:sz w:val="24"/>
                <w:szCs w:val="24"/>
                <w:lang w:eastAsia="en-US"/>
              </w:rPr>
              <w:t xml:space="preserve">, </w:t>
            </w:r>
            <w:r>
              <w:rPr>
                <w:rFonts w:eastAsia="Calibri"/>
                <w:color w:val="000000"/>
                <w:sz w:val="24"/>
                <w:szCs w:val="24"/>
                <w:lang w:eastAsia="en-US"/>
              </w:rPr>
              <w:t>«</w:t>
            </w:r>
            <w:r w:rsidR="005450FD">
              <w:rPr>
                <w:rFonts w:eastAsia="Calibri"/>
                <w:color w:val="000000"/>
                <w:sz w:val="24"/>
                <w:szCs w:val="24"/>
                <w:lang w:eastAsia="en-US"/>
              </w:rPr>
              <w:t>Книгоиздательское дело</w:t>
            </w:r>
            <w:r>
              <w:rPr>
                <w:rFonts w:eastAsia="Calibri"/>
                <w:color w:val="000000"/>
                <w:sz w:val="24"/>
                <w:szCs w:val="24"/>
                <w:lang w:eastAsia="en-US"/>
              </w:rPr>
              <w:t>»</w:t>
            </w:r>
          </w:p>
        </w:tc>
        <w:tc>
          <w:tcPr>
            <w:tcW w:w="1122" w:type="dxa"/>
            <w:vAlign w:val="center"/>
          </w:tcPr>
          <w:p w:rsidR="00074737" w:rsidRDefault="00074737" w:rsidP="00830F41">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ОК-6</w:t>
            </w:r>
          </w:p>
          <w:p w:rsidR="00074737" w:rsidRDefault="00074737" w:rsidP="00830F41">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ОПК-15</w:t>
            </w:r>
          </w:p>
          <w:p w:rsidR="002B6C87" w:rsidRPr="00830F41" w:rsidRDefault="00EE2408" w:rsidP="00830F41">
            <w:pPr>
              <w:widowControl/>
              <w:tabs>
                <w:tab w:val="left" w:pos="708"/>
              </w:tabs>
              <w:autoSpaceDE/>
              <w:adjustRightInd/>
              <w:jc w:val="center"/>
              <w:rPr>
                <w:rFonts w:eastAsia="Calibri"/>
                <w:color w:val="000000"/>
                <w:sz w:val="24"/>
                <w:szCs w:val="24"/>
                <w:lang w:eastAsia="en-US"/>
              </w:rPr>
            </w:pPr>
            <w:r w:rsidRPr="006C2834">
              <w:rPr>
                <w:rFonts w:eastAsia="Calibri"/>
                <w:color w:val="000000"/>
                <w:sz w:val="24"/>
                <w:szCs w:val="24"/>
                <w:lang w:eastAsia="en-US"/>
              </w:rPr>
              <w:t>ПК-</w:t>
            </w:r>
            <w:r w:rsidR="00830F41">
              <w:rPr>
                <w:rFonts w:eastAsia="Calibri"/>
                <w:color w:val="000000"/>
                <w:sz w:val="24"/>
                <w:szCs w:val="24"/>
                <w:lang w:eastAsia="en-US"/>
              </w:rPr>
              <w:t>3</w:t>
            </w:r>
          </w:p>
        </w:tc>
      </w:tr>
    </w:tbl>
    <w:p w:rsidR="00D02EB8" w:rsidRPr="006C2834" w:rsidRDefault="00D02EB8" w:rsidP="00A76E53">
      <w:pPr>
        <w:widowControl/>
        <w:autoSpaceDE/>
        <w:autoSpaceDN/>
        <w:adjustRightInd/>
        <w:contextualSpacing/>
        <w:jc w:val="both"/>
        <w:rPr>
          <w:rFonts w:eastAsia="Calibri"/>
          <w:b/>
          <w:color w:val="000000"/>
          <w:spacing w:val="4"/>
          <w:sz w:val="24"/>
          <w:szCs w:val="24"/>
          <w:lang w:eastAsia="en-US"/>
        </w:rPr>
      </w:pPr>
    </w:p>
    <w:p w:rsidR="007F4B97"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6C2834">
        <w:rPr>
          <w:rFonts w:eastAsia="Calibri"/>
          <w:b/>
          <w:color w:val="000000"/>
          <w:spacing w:val="4"/>
          <w:sz w:val="24"/>
          <w:szCs w:val="24"/>
          <w:lang w:eastAsia="en-US"/>
        </w:rPr>
        <w:t xml:space="preserve">4. </w:t>
      </w:r>
      <w:r w:rsidR="00BB6C9A" w:rsidRPr="006C2834">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0F41" w:rsidRPr="006C2834" w:rsidRDefault="00830F41" w:rsidP="00A76E53">
      <w:pPr>
        <w:widowControl/>
        <w:autoSpaceDE/>
        <w:autoSpaceDN/>
        <w:adjustRightInd/>
        <w:ind w:firstLine="709"/>
        <w:contextualSpacing/>
        <w:jc w:val="both"/>
        <w:rPr>
          <w:rFonts w:eastAsia="Calibri"/>
          <w:b/>
          <w:color w:val="000000"/>
          <w:spacing w:val="4"/>
          <w:sz w:val="24"/>
          <w:szCs w:val="24"/>
          <w:lang w:eastAsia="en-US"/>
        </w:rPr>
      </w:pPr>
    </w:p>
    <w:p w:rsidR="00BB6C9A" w:rsidRPr="00916D36" w:rsidRDefault="00BB6C9A" w:rsidP="00A76E53">
      <w:pPr>
        <w:widowControl/>
        <w:autoSpaceDE/>
        <w:autoSpaceDN/>
        <w:adjustRightInd/>
        <w:ind w:firstLine="709"/>
        <w:jc w:val="both"/>
        <w:rPr>
          <w:rFonts w:eastAsia="Calibri"/>
          <w:sz w:val="24"/>
          <w:szCs w:val="24"/>
          <w:lang w:eastAsia="en-US"/>
        </w:rPr>
      </w:pPr>
      <w:r w:rsidRPr="006C2834">
        <w:rPr>
          <w:rFonts w:eastAsia="Calibri"/>
          <w:color w:val="000000"/>
          <w:sz w:val="24"/>
          <w:szCs w:val="24"/>
          <w:lang w:eastAsia="en-US"/>
        </w:rPr>
        <w:t xml:space="preserve">Объем учебной дисциплины </w:t>
      </w:r>
      <w:r w:rsidRPr="00916D36">
        <w:rPr>
          <w:rFonts w:eastAsia="Calibri"/>
          <w:sz w:val="24"/>
          <w:szCs w:val="24"/>
          <w:lang w:eastAsia="en-US"/>
        </w:rPr>
        <w:t xml:space="preserve">– </w:t>
      </w:r>
      <w:r w:rsidR="00844DCE" w:rsidRPr="00916D36">
        <w:rPr>
          <w:rFonts w:eastAsia="Calibri"/>
          <w:sz w:val="24"/>
          <w:szCs w:val="24"/>
          <w:lang w:eastAsia="en-US"/>
        </w:rPr>
        <w:t>3</w:t>
      </w:r>
      <w:r w:rsidRPr="00916D36">
        <w:rPr>
          <w:rFonts w:eastAsia="Calibri"/>
          <w:sz w:val="24"/>
          <w:szCs w:val="24"/>
          <w:lang w:eastAsia="en-US"/>
        </w:rPr>
        <w:t xml:space="preserve"> зачетны</w:t>
      </w:r>
      <w:r w:rsidR="00830F41">
        <w:rPr>
          <w:rFonts w:eastAsia="Calibri"/>
          <w:sz w:val="24"/>
          <w:szCs w:val="24"/>
          <w:lang w:eastAsia="en-US"/>
        </w:rPr>
        <w:t>е</w:t>
      </w:r>
      <w:r w:rsidRPr="00916D36">
        <w:rPr>
          <w:rFonts w:eastAsia="Calibri"/>
          <w:sz w:val="24"/>
          <w:szCs w:val="24"/>
          <w:lang w:eastAsia="en-US"/>
        </w:rPr>
        <w:t xml:space="preserve"> единиц</w:t>
      </w:r>
      <w:r w:rsidR="00C862E2">
        <w:rPr>
          <w:rFonts w:eastAsia="Calibri"/>
          <w:sz w:val="24"/>
          <w:szCs w:val="24"/>
          <w:lang w:eastAsia="en-US"/>
        </w:rPr>
        <w:t>ы</w:t>
      </w:r>
      <w:r w:rsidRPr="00916D36">
        <w:rPr>
          <w:rFonts w:eastAsia="Calibri"/>
          <w:sz w:val="24"/>
          <w:szCs w:val="24"/>
          <w:lang w:eastAsia="en-US"/>
        </w:rPr>
        <w:t xml:space="preserve"> – </w:t>
      </w:r>
      <w:r w:rsidR="00844DCE" w:rsidRPr="00916D36">
        <w:rPr>
          <w:rFonts w:eastAsia="Calibri"/>
          <w:sz w:val="24"/>
          <w:szCs w:val="24"/>
          <w:lang w:eastAsia="en-US"/>
        </w:rPr>
        <w:t>108</w:t>
      </w:r>
      <w:r w:rsidRPr="00916D36">
        <w:rPr>
          <w:rFonts w:eastAsia="Calibri"/>
          <w:sz w:val="24"/>
          <w:szCs w:val="24"/>
          <w:lang w:eastAsia="en-US"/>
        </w:rPr>
        <w:t xml:space="preserve"> академических часов</w:t>
      </w:r>
      <w:r w:rsidR="00830F41">
        <w:rPr>
          <w:rFonts w:eastAsia="Calibri"/>
          <w:sz w:val="24"/>
          <w:szCs w:val="24"/>
          <w:lang w:eastAsia="en-US"/>
        </w:rPr>
        <w:t>.</w:t>
      </w:r>
    </w:p>
    <w:p w:rsidR="0059534A" w:rsidRDefault="00FB05DD" w:rsidP="0059534A">
      <w:pPr>
        <w:widowControl/>
        <w:autoSpaceDE/>
        <w:autoSpaceDN/>
        <w:adjustRightInd/>
        <w:ind w:firstLine="709"/>
        <w:jc w:val="both"/>
        <w:rPr>
          <w:rFonts w:eastAsia="Calibri"/>
          <w:sz w:val="24"/>
          <w:szCs w:val="24"/>
          <w:lang w:eastAsia="en-US"/>
        </w:rPr>
      </w:pPr>
      <w:r w:rsidRPr="00916D36">
        <w:rPr>
          <w:rFonts w:eastAsia="Calibri"/>
          <w:sz w:val="24"/>
          <w:szCs w:val="24"/>
          <w:lang w:eastAsia="en-US"/>
        </w:rPr>
        <w:t>Из них</w:t>
      </w:r>
      <w:r w:rsidRPr="006E568D">
        <w:rPr>
          <w:rFonts w:eastAsia="Calibri"/>
          <w:sz w:val="24"/>
          <w:szCs w:val="24"/>
          <w:lang w:eastAsia="en-US"/>
        </w:rPr>
        <w:t>:</w:t>
      </w:r>
    </w:p>
    <w:p w:rsidR="00A32A5F" w:rsidRPr="00916D36" w:rsidRDefault="00A506AE" w:rsidP="0059534A">
      <w:pPr>
        <w:widowControl/>
        <w:autoSpaceDE/>
        <w:autoSpaceDN/>
        <w:adjustRightInd/>
        <w:ind w:firstLine="426"/>
        <w:jc w:val="both"/>
        <w:rPr>
          <w:rFonts w:eastAsia="Calibri"/>
          <w:sz w:val="24"/>
          <w:szCs w:val="24"/>
          <w:lang w:eastAsia="en-US"/>
        </w:rPr>
      </w:pPr>
      <w:r>
        <w:rPr>
          <w:rFonts w:eastAsia="Calibri"/>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40.25pt">
            <v:imagedata r:id="rId8" o:title="" croptop="24139f" cropbottom="24139f" cropleft="16668f" cropright="13340f"/>
          </v:shape>
        </w:pict>
      </w:r>
      <w:r w:rsidR="0059534A" w:rsidRPr="00916D36">
        <w:rPr>
          <w:rFonts w:eastAsia="Calibri"/>
          <w:sz w:val="24"/>
          <w:szCs w:val="24"/>
          <w:lang w:eastAsia="en-US"/>
        </w:rPr>
        <w:t xml:space="preserve"> </w:t>
      </w:r>
    </w:p>
    <w:p w:rsidR="007F4B97" w:rsidRPr="006C2834" w:rsidRDefault="0047572F" w:rsidP="00A76E53">
      <w:pPr>
        <w:keepNext/>
        <w:ind w:firstLine="709"/>
        <w:jc w:val="both"/>
        <w:rPr>
          <w:rFonts w:eastAsia="Calibri"/>
          <w:b/>
          <w:color w:val="000000"/>
          <w:sz w:val="24"/>
          <w:szCs w:val="24"/>
        </w:rPr>
      </w:pPr>
      <w:r w:rsidRPr="00916D36">
        <w:rPr>
          <w:b/>
          <w:sz w:val="24"/>
          <w:szCs w:val="24"/>
        </w:rPr>
        <w:t xml:space="preserve">5. </w:t>
      </w:r>
      <w:r w:rsidR="0047633A" w:rsidRPr="00916D36">
        <w:rPr>
          <w:b/>
          <w:sz w:val="24"/>
          <w:szCs w:val="24"/>
        </w:rPr>
        <w:t>Содержание дисциплины, структурированное по темам (разделам) с указанием</w:t>
      </w:r>
      <w:r w:rsidR="0047633A" w:rsidRPr="006C2834">
        <w:rPr>
          <w:b/>
          <w:color w:val="000000"/>
          <w:sz w:val="24"/>
          <w:szCs w:val="24"/>
        </w:rPr>
        <w:t xml:space="preserve"> отведенного на них количества академических часов и видов учебных занятий</w:t>
      </w:r>
    </w:p>
    <w:p w:rsidR="007F4B97" w:rsidRPr="006C2834"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6C2834">
        <w:rPr>
          <w:b/>
          <w:color w:val="000000"/>
          <w:sz w:val="24"/>
          <w:szCs w:val="24"/>
        </w:rPr>
        <w:t>5.1. Тематический план для очной формы обучения</w:t>
      </w:r>
    </w:p>
    <w:p w:rsidR="00830F41" w:rsidRPr="006C2834" w:rsidRDefault="00830F41" w:rsidP="00A76E53">
      <w:pPr>
        <w:tabs>
          <w:tab w:val="left" w:pos="900"/>
        </w:tabs>
        <w:ind w:firstLine="709"/>
        <w:jc w:val="both"/>
        <w:rPr>
          <w:b/>
          <w:color w:val="000000"/>
          <w:sz w:val="24"/>
          <w:szCs w:val="24"/>
        </w:rPr>
      </w:pPr>
    </w:p>
    <w:tbl>
      <w:tblPr>
        <w:tblW w:w="0" w:type="auto"/>
        <w:tblInd w:w="15" w:type="dxa"/>
        <w:tblLayout w:type="fixed"/>
        <w:tblLook w:val="04A0" w:firstRow="1" w:lastRow="0" w:firstColumn="1" w:lastColumn="0" w:noHBand="0" w:noVBand="1"/>
      </w:tblPr>
      <w:tblGrid>
        <w:gridCol w:w="10809"/>
      </w:tblGrid>
      <w:tr w:rsidR="00395C68" w:rsidRPr="006C2834" w:rsidTr="00395C68">
        <w:trPr>
          <w:trHeight w:val="240"/>
        </w:trPr>
        <w:tc>
          <w:tcPr>
            <w:tcW w:w="10809" w:type="dxa"/>
            <w:shd w:val="clear" w:color="auto" w:fill="FFFFFF"/>
            <w:tcMar>
              <w:top w:w="0" w:type="dxa"/>
              <w:left w:w="15" w:type="dxa"/>
              <w:bottom w:w="0" w:type="dxa"/>
              <w:right w:w="15" w:type="dxa"/>
            </w:tcMar>
            <w:hideMark/>
          </w:tcPr>
          <w:tbl>
            <w:tblPr>
              <w:tblW w:w="10809" w:type="dxa"/>
              <w:tblInd w:w="15" w:type="dxa"/>
              <w:tblLayout w:type="fixed"/>
              <w:tblLook w:val="04A0" w:firstRow="1" w:lastRow="0" w:firstColumn="1" w:lastColumn="0" w:noHBand="0" w:noVBand="1"/>
            </w:tblPr>
            <w:tblGrid>
              <w:gridCol w:w="10809"/>
            </w:tblGrid>
            <w:tr w:rsidR="00395C68" w:rsidRPr="006C2834" w:rsidTr="00643EA6">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tbl>
                  <w:tblPr>
                    <w:tblW w:w="9863" w:type="dxa"/>
                    <w:tblInd w:w="5" w:type="dxa"/>
                    <w:tblLayout w:type="fixed"/>
                    <w:tblLook w:val="04A0" w:firstRow="1" w:lastRow="0" w:firstColumn="1" w:lastColumn="0" w:noHBand="0" w:noVBand="1"/>
                  </w:tblPr>
                  <w:tblGrid>
                    <w:gridCol w:w="5576"/>
                    <w:gridCol w:w="459"/>
                    <w:gridCol w:w="440"/>
                    <w:gridCol w:w="680"/>
                    <w:gridCol w:w="680"/>
                    <w:gridCol w:w="680"/>
                    <w:gridCol w:w="680"/>
                    <w:gridCol w:w="668"/>
                  </w:tblGrid>
                  <w:tr w:rsidR="00395C68" w:rsidRPr="006C2834" w:rsidTr="0009369E">
                    <w:trPr>
                      <w:trHeight w:val="90"/>
                    </w:trPr>
                    <w:tc>
                      <w:tcPr>
                        <w:tcW w:w="5576" w:type="dxa"/>
                        <w:noWrap/>
                        <w:vAlign w:val="bottom"/>
                        <w:hideMark/>
                      </w:tcPr>
                      <w:p w:rsidR="00395C68" w:rsidRPr="006C2834" w:rsidRDefault="00E82E21">
                        <w:pPr>
                          <w:spacing w:line="276" w:lineRule="auto"/>
                          <w:rPr>
                            <w:sz w:val="24"/>
                            <w:szCs w:val="24"/>
                          </w:rPr>
                        </w:pPr>
                        <w:r w:rsidRPr="006C2834">
                          <w:rPr>
                            <w:sz w:val="24"/>
                            <w:szCs w:val="24"/>
                          </w:rPr>
                          <w:t xml:space="preserve">Семестр </w:t>
                        </w:r>
                        <w:r w:rsidR="005450FD">
                          <w:rPr>
                            <w:sz w:val="24"/>
                            <w:szCs w:val="24"/>
                          </w:rPr>
                          <w:t>5</w:t>
                        </w:r>
                      </w:p>
                    </w:tc>
                    <w:tc>
                      <w:tcPr>
                        <w:tcW w:w="459" w:type="dxa"/>
                        <w:noWrap/>
                        <w:vAlign w:val="bottom"/>
                        <w:hideMark/>
                      </w:tcPr>
                      <w:p w:rsidR="00395C68" w:rsidRPr="006C2834" w:rsidRDefault="00395C68">
                        <w:pPr>
                          <w:spacing w:line="276" w:lineRule="auto"/>
                          <w:rPr>
                            <w:sz w:val="24"/>
                            <w:szCs w:val="24"/>
                          </w:rPr>
                        </w:pPr>
                      </w:p>
                    </w:tc>
                    <w:tc>
                      <w:tcPr>
                        <w:tcW w:w="440" w:type="dxa"/>
                        <w:noWrap/>
                        <w:vAlign w:val="bottom"/>
                        <w:hideMark/>
                      </w:tcPr>
                      <w:p w:rsidR="00395C68" w:rsidRPr="006C2834" w:rsidRDefault="00395C68">
                        <w:pPr>
                          <w:spacing w:line="276" w:lineRule="auto"/>
                          <w:rPr>
                            <w:sz w:val="24"/>
                            <w:szCs w:val="24"/>
                          </w:rPr>
                        </w:pPr>
                      </w:p>
                    </w:tc>
                    <w:tc>
                      <w:tcPr>
                        <w:tcW w:w="680" w:type="dxa"/>
                        <w:noWrap/>
                        <w:vAlign w:val="bottom"/>
                        <w:hideMark/>
                      </w:tcPr>
                      <w:p w:rsidR="00395C68" w:rsidRPr="006C2834" w:rsidRDefault="00395C68">
                        <w:pPr>
                          <w:spacing w:line="276" w:lineRule="auto"/>
                          <w:rPr>
                            <w:sz w:val="24"/>
                            <w:szCs w:val="24"/>
                          </w:rPr>
                        </w:pPr>
                      </w:p>
                    </w:tc>
                    <w:tc>
                      <w:tcPr>
                        <w:tcW w:w="680" w:type="dxa"/>
                        <w:noWrap/>
                        <w:vAlign w:val="bottom"/>
                        <w:hideMark/>
                      </w:tcPr>
                      <w:p w:rsidR="00395C68" w:rsidRPr="006C2834" w:rsidRDefault="00395C68">
                        <w:pPr>
                          <w:spacing w:line="276" w:lineRule="auto"/>
                          <w:rPr>
                            <w:sz w:val="24"/>
                            <w:szCs w:val="24"/>
                          </w:rPr>
                        </w:pPr>
                      </w:p>
                    </w:tc>
                    <w:tc>
                      <w:tcPr>
                        <w:tcW w:w="680" w:type="dxa"/>
                        <w:noWrap/>
                        <w:vAlign w:val="bottom"/>
                        <w:hideMark/>
                      </w:tcPr>
                      <w:p w:rsidR="00395C68" w:rsidRPr="006C2834" w:rsidRDefault="00395C68">
                        <w:pPr>
                          <w:spacing w:line="276" w:lineRule="auto"/>
                          <w:rPr>
                            <w:sz w:val="24"/>
                            <w:szCs w:val="24"/>
                          </w:rPr>
                        </w:pPr>
                      </w:p>
                    </w:tc>
                    <w:tc>
                      <w:tcPr>
                        <w:tcW w:w="680" w:type="dxa"/>
                        <w:noWrap/>
                        <w:vAlign w:val="bottom"/>
                        <w:hideMark/>
                      </w:tcPr>
                      <w:p w:rsidR="00395C68" w:rsidRPr="006C2834" w:rsidRDefault="00395C68">
                        <w:pPr>
                          <w:spacing w:line="276" w:lineRule="auto"/>
                          <w:rPr>
                            <w:sz w:val="24"/>
                            <w:szCs w:val="24"/>
                          </w:rPr>
                        </w:pPr>
                      </w:p>
                    </w:tc>
                    <w:tc>
                      <w:tcPr>
                        <w:tcW w:w="668" w:type="dxa"/>
                        <w:noWrap/>
                        <w:vAlign w:val="bottom"/>
                        <w:hideMark/>
                      </w:tcPr>
                      <w:p w:rsidR="00395C68" w:rsidRPr="006C2834" w:rsidRDefault="00395C68">
                        <w:pPr>
                          <w:spacing w:line="276" w:lineRule="auto"/>
                          <w:rPr>
                            <w:sz w:val="24"/>
                            <w:szCs w:val="24"/>
                          </w:rPr>
                        </w:pPr>
                      </w:p>
                    </w:tc>
                  </w:tr>
                  <w:tr w:rsidR="00395C68" w:rsidRPr="006C2834" w:rsidTr="0009369E">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395C68" w:rsidRPr="006C2834" w:rsidRDefault="00395C68">
                        <w:pPr>
                          <w:jc w:val="center"/>
                          <w:rPr>
                            <w:color w:val="000000"/>
                            <w:sz w:val="24"/>
                            <w:szCs w:val="24"/>
                          </w:rPr>
                        </w:pPr>
                        <w:r w:rsidRPr="006C2834">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395C68" w:rsidRPr="006C2834" w:rsidRDefault="00395C68">
                        <w:pPr>
                          <w:jc w:val="center"/>
                          <w:rPr>
                            <w:color w:val="000000"/>
                            <w:sz w:val="24"/>
                            <w:szCs w:val="24"/>
                          </w:rPr>
                        </w:pPr>
                        <w:r w:rsidRPr="006C2834">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95C68" w:rsidRPr="006C2834" w:rsidRDefault="00395C68">
                        <w:pPr>
                          <w:jc w:val="center"/>
                          <w:rPr>
                            <w:color w:val="000000"/>
                            <w:sz w:val="24"/>
                            <w:szCs w:val="24"/>
                          </w:rPr>
                        </w:pPr>
                        <w:r w:rsidRPr="006C2834">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395C68" w:rsidRPr="006C2834" w:rsidRDefault="00395C68">
                        <w:pPr>
                          <w:jc w:val="center"/>
                          <w:rPr>
                            <w:color w:val="000000"/>
                            <w:sz w:val="24"/>
                            <w:szCs w:val="24"/>
                          </w:rPr>
                        </w:pPr>
                        <w:r w:rsidRPr="006C2834">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395C68" w:rsidRPr="006C2834" w:rsidRDefault="00395C68">
                        <w:pPr>
                          <w:jc w:val="center"/>
                          <w:rPr>
                            <w:color w:val="000000"/>
                            <w:sz w:val="24"/>
                            <w:szCs w:val="24"/>
                          </w:rPr>
                        </w:pPr>
                        <w:r w:rsidRPr="006C2834">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395C68" w:rsidRPr="006C2834" w:rsidRDefault="00395C68">
                        <w:pPr>
                          <w:jc w:val="center"/>
                          <w:rPr>
                            <w:color w:val="000000"/>
                            <w:sz w:val="24"/>
                            <w:szCs w:val="24"/>
                          </w:rPr>
                        </w:pPr>
                        <w:r w:rsidRPr="006C2834">
                          <w:rPr>
                            <w:color w:val="000000"/>
                            <w:sz w:val="24"/>
                            <w:szCs w:val="24"/>
                          </w:rPr>
                          <w:t>СРС</w:t>
                        </w:r>
                      </w:p>
                    </w:tc>
                    <w:tc>
                      <w:tcPr>
                        <w:tcW w:w="668" w:type="dxa"/>
                        <w:tcBorders>
                          <w:top w:val="single" w:sz="8" w:space="0" w:color="auto"/>
                          <w:left w:val="nil"/>
                          <w:bottom w:val="single" w:sz="8" w:space="0" w:color="auto"/>
                          <w:right w:val="single" w:sz="8" w:space="0" w:color="auto"/>
                        </w:tcBorders>
                        <w:vAlign w:val="center"/>
                        <w:hideMark/>
                      </w:tcPr>
                      <w:p w:rsidR="00395C68" w:rsidRPr="006C2834" w:rsidRDefault="00395C68">
                        <w:pPr>
                          <w:jc w:val="center"/>
                          <w:rPr>
                            <w:b/>
                            <w:bCs/>
                            <w:color w:val="000000"/>
                            <w:sz w:val="24"/>
                            <w:szCs w:val="24"/>
                          </w:rPr>
                        </w:pPr>
                        <w:r w:rsidRPr="006C2834">
                          <w:rPr>
                            <w:b/>
                            <w:bCs/>
                            <w:color w:val="000000"/>
                            <w:sz w:val="24"/>
                            <w:szCs w:val="24"/>
                          </w:rPr>
                          <w:t>Всего</w:t>
                        </w:r>
                      </w:p>
                    </w:tc>
                  </w:tr>
                  <w:tr w:rsidR="00395C68" w:rsidRPr="006C2834" w:rsidTr="0009369E">
                    <w:trPr>
                      <w:trHeight w:val="690"/>
                    </w:trPr>
                    <w:tc>
                      <w:tcPr>
                        <w:tcW w:w="9863"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95C68" w:rsidRPr="006C2834" w:rsidRDefault="00395C68">
                        <w:pPr>
                          <w:jc w:val="center"/>
                          <w:rPr>
                            <w:color w:val="000000"/>
                            <w:sz w:val="24"/>
                            <w:szCs w:val="24"/>
                          </w:rPr>
                        </w:pPr>
                        <w:r w:rsidRPr="006C2834">
                          <w:rPr>
                            <w:color w:val="000000"/>
                            <w:sz w:val="24"/>
                            <w:szCs w:val="24"/>
                          </w:rPr>
                          <w:t xml:space="preserve">Раздел I. </w:t>
                        </w:r>
                      </w:p>
                    </w:tc>
                  </w:tr>
                  <w:tr w:rsidR="00395C68" w:rsidRPr="006C2834" w:rsidTr="0009369E">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95C68" w:rsidRPr="006C2834" w:rsidRDefault="00E82E21">
                        <w:pPr>
                          <w:jc w:val="center"/>
                          <w:rPr>
                            <w:color w:val="000000"/>
                            <w:sz w:val="24"/>
                            <w:szCs w:val="24"/>
                          </w:rPr>
                        </w:pPr>
                        <w:r w:rsidRPr="006C2834">
                          <w:rPr>
                            <w:color w:val="000000"/>
                            <w:sz w:val="24"/>
                            <w:szCs w:val="24"/>
                          </w:rPr>
                          <w:t>Тема № 1.</w:t>
                        </w:r>
                        <w:r w:rsidR="00395C68" w:rsidRPr="006C2834">
                          <w:rPr>
                            <w:color w:val="000000"/>
                            <w:sz w:val="24"/>
                            <w:szCs w:val="24"/>
                          </w:rPr>
                          <w:t>Общее представление об этике журналистских методов деятельности</w:t>
                        </w:r>
                      </w:p>
                    </w:tc>
                    <w:tc>
                      <w:tcPr>
                        <w:tcW w:w="899" w:type="dxa"/>
                        <w:gridSpan w:val="2"/>
                        <w:tcBorders>
                          <w:top w:val="single" w:sz="8" w:space="0" w:color="auto"/>
                          <w:left w:val="nil"/>
                          <w:bottom w:val="single" w:sz="8" w:space="0" w:color="auto"/>
                          <w:right w:val="single" w:sz="8" w:space="0" w:color="000000"/>
                        </w:tcBorders>
                        <w:vAlign w:val="center"/>
                        <w:hideMark/>
                      </w:tcPr>
                      <w:p w:rsidR="00395C68" w:rsidRPr="006C2834" w:rsidRDefault="00395C68">
                        <w:pPr>
                          <w:jc w:val="center"/>
                          <w:rPr>
                            <w:color w:val="000000"/>
                            <w:sz w:val="24"/>
                            <w:szCs w:val="24"/>
                          </w:rPr>
                        </w:pPr>
                        <w:r w:rsidRPr="006C2834">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395C68" w:rsidRPr="006C2834" w:rsidRDefault="00BD0713">
                        <w:pPr>
                          <w:jc w:val="center"/>
                          <w:rPr>
                            <w:color w:val="000000"/>
                            <w:sz w:val="24"/>
                            <w:szCs w:val="24"/>
                          </w:rPr>
                        </w:pPr>
                        <w:r w:rsidRPr="006C2834">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95C68" w:rsidRPr="006C2834" w:rsidRDefault="00395C68">
                        <w:pPr>
                          <w:jc w:val="center"/>
                          <w:rPr>
                            <w:color w:val="000000"/>
                            <w:sz w:val="24"/>
                            <w:szCs w:val="24"/>
                          </w:rPr>
                        </w:pPr>
                        <w:r w:rsidRPr="006C283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95C68" w:rsidRPr="006C2834" w:rsidRDefault="00BD0713">
                        <w:pPr>
                          <w:jc w:val="center"/>
                          <w:rPr>
                            <w:color w:val="000000"/>
                            <w:sz w:val="24"/>
                            <w:szCs w:val="24"/>
                          </w:rPr>
                        </w:pPr>
                        <w:r w:rsidRPr="006C2834">
                          <w:rPr>
                            <w:color w:val="000000"/>
                            <w:sz w:val="24"/>
                            <w:szCs w:val="24"/>
                          </w:rPr>
                          <w:t>6</w:t>
                        </w:r>
                        <w:r w:rsidR="00395C68" w:rsidRPr="006C283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95C68" w:rsidRPr="006C2834" w:rsidRDefault="00BD0713">
                        <w:pPr>
                          <w:jc w:val="center"/>
                          <w:rPr>
                            <w:color w:val="000000"/>
                            <w:sz w:val="24"/>
                            <w:szCs w:val="24"/>
                          </w:rPr>
                        </w:pPr>
                        <w:r w:rsidRPr="006C2834">
                          <w:rPr>
                            <w:color w:val="000000"/>
                            <w:sz w:val="24"/>
                            <w:szCs w:val="24"/>
                          </w:rPr>
                          <w:t>10</w:t>
                        </w:r>
                      </w:p>
                    </w:tc>
                    <w:tc>
                      <w:tcPr>
                        <w:tcW w:w="668" w:type="dxa"/>
                        <w:tcBorders>
                          <w:top w:val="nil"/>
                          <w:left w:val="nil"/>
                          <w:bottom w:val="single" w:sz="8" w:space="0" w:color="auto"/>
                          <w:right w:val="single" w:sz="8" w:space="0" w:color="auto"/>
                        </w:tcBorders>
                        <w:vAlign w:val="center"/>
                        <w:hideMark/>
                      </w:tcPr>
                      <w:p w:rsidR="00395C68" w:rsidRPr="006C2834" w:rsidRDefault="00BD0713">
                        <w:pPr>
                          <w:jc w:val="center"/>
                          <w:rPr>
                            <w:b/>
                            <w:bCs/>
                            <w:color w:val="000000"/>
                            <w:sz w:val="24"/>
                            <w:szCs w:val="24"/>
                          </w:rPr>
                        </w:pPr>
                        <w:r w:rsidRPr="006C2834">
                          <w:rPr>
                            <w:b/>
                            <w:bCs/>
                            <w:color w:val="000000"/>
                            <w:sz w:val="24"/>
                            <w:szCs w:val="24"/>
                          </w:rPr>
                          <w:t>18</w:t>
                        </w:r>
                      </w:p>
                    </w:tc>
                  </w:tr>
                  <w:tr w:rsidR="00395C68" w:rsidRPr="006C2834" w:rsidTr="0009369E">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95C68" w:rsidRPr="006C2834" w:rsidRDefault="00395C68">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68" w:type="dxa"/>
                        <w:tcBorders>
                          <w:top w:val="nil"/>
                          <w:left w:val="nil"/>
                          <w:bottom w:val="single" w:sz="8" w:space="0" w:color="auto"/>
                          <w:right w:val="single" w:sz="8" w:space="0" w:color="auto"/>
                        </w:tcBorders>
                        <w:shd w:val="clear" w:color="auto" w:fill="F2F2F2"/>
                        <w:vAlign w:val="center"/>
                        <w:hideMark/>
                      </w:tcPr>
                      <w:p w:rsidR="00395C68" w:rsidRPr="006C2834" w:rsidRDefault="00395C68">
                        <w:pPr>
                          <w:jc w:val="center"/>
                          <w:rPr>
                            <w:b/>
                            <w:bCs/>
                            <w:i/>
                            <w:iCs/>
                            <w:color w:val="000000"/>
                            <w:sz w:val="24"/>
                            <w:szCs w:val="24"/>
                          </w:rPr>
                        </w:pPr>
                        <w:r w:rsidRPr="006C2834">
                          <w:rPr>
                            <w:b/>
                            <w:bCs/>
                            <w:i/>
                            <w:iCs/>
                            <w:color w:val="000000"/>
                            <w:sz w:val="24"/>
                            <w:szCs w:val="24"/>
                          </w:rPr>
                          <w:t>2</w:t>
                        </w:r>
                      </w:p>
                    </w:tc>
                  </w:tr>
                  <w:tr w:rsidR="00395C68" w:rsidRPr="006C2834" w:rsidTr="0009369E">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95C68" w:rsidRPr="006C2834" w:rsidRDefault="00844DCE">
                        <w:pPr>
                          <w:jc w:val="center"/>
                          <w:rPr>
                            <w:color w:val="000000"/>
                            <w:sz w:val="24"/>
                            <w:szCs w:val="24"/>
                          </w:rPr>
                        </w:pPr>
                        <w:r w:rsidRPr="006C2834">
                          <w:rPr>
                            <w:color w:val="000000"/>
                            <w:sz w:val="24"/>
                            <w:szCs w:val="24"/>
                          </w:rPr>
                          <w:lastRenderedPageBreak/>
                          <w:t>Тема №</w:t>
                        </w:r>
                        <w:r w:rsidR="00E67728">
                          <w:rPr>
                            <w:color w:val="000000"/>
                            <w:sz w:val="24"/>
                            <w:szCs w:val="24"/>
                          </w:rPr>
                          <w:t xml:space="preserve"> </w:t>
                        </w:r>
                        <w:r w:rsidRPr="006C2834">
                          <w:rPr>
                            <w:color w:val="000000"/>
                            <w:sz w:val="24"/>
                            <w:szCs w:val="24"/>
                          </w:rPr>
                          <w:t>2.</w:t>
                        </w:r>
                        <w:r w:rsidR="00395C68" w:rsidRPr="006C2834">
                          <w:rPr>
                            <w:color w:val="000000"/>
                            <w:sz w:val="24"/>
                            <w:szCs w:val="24"/>
                          </w:rPr>
                          <w:t>Частные ситуативные методы поведения журналиста как этические проблемы</w:t>
                        </w:r>
                      </w:p>
                    </w:tc>
                    <w:tc>
                      <w:tcPr>
                        <w:tcW w:w="899" w:type="dxa"/>
                        <w:gridSpan w:val="2"/>
                        <w:tcBorders>
                          <w:top w:val="single" w:sz="8" w:space="0" w:color="auto"/>
                          <w:left w:val="nil"/>
                          <w:bottom w:val="single" w:sz="8" w:space="0" w:color="auto"/>
                          <w:right w:val="single" w:sz="8" w:space="0" w:color="000000"/>
                        </w:tcBorders>
                        <w:vAlign w:val="center"/>
                        <w:hideMark/>
                      </w:tcPr>
                      <w:p w:rsidR="00395C68" w:rsidRPr="006C2834" w:rsidRDefault="00395C68">
                        <w:pPr>
                          <w:jc w:val="center"/>
                          <w:rPr>
                            <w:color w:val="000000"/>
                            <w:sz w:val="24"/>
                            <w:szCs w:val="24"/>
                          </w:rPr>
                        </w:pPr>
                        <w:r w:rsidRPr="006C2834">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395C68" w:rsidRPr="006C2834" w:rsidRDefault="00395C68">
                        <w:pPr>
                          <w:jc w:val="center"/>
                          <w:rPr>
                            <w:color w:val="000000"/>
                            <w:sz w:val="24"/>
                            <w:szCs w:val="24"/>
                          </w:rPr>
                        </w:pPr>
                        <w:r w:rsidRPr="006C2834">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95C68" w:rsidRPr="006C2834" w:rsidRDefault="00395C68">
                        <w:pPr>
                          <w:jc w:val="center"/>
                          <w:rPr>
                            <w:color w:val="000000"/>
                            <w:sz w:val="24"/>
                            <w:szCs w:val="24"/>
                          </w:rPr>
                        </w:pPr>
                        <w:r w:rsidRPr="006C283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95C68" w:rsidRPr="006C2834" w:rsidRDefault="00BD0713">
                        <w:pPr>
                          <w:jc w:val="center"/>
                          <w:rPr>
                            <w:color w:val="000000"/>
                            <w:sz w:val="24"/>
                            <w:szCs w:val="24"/>
                          </w:rPr>
                        </w:pPr>
                        <w:r w:rsidRPr="006C2834">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95C68" w:rsidRPr="006C2834" w:rsidRDefault="00BD0713">
                        <w:pPr>
                          <w:jc w:val="center"/>
                          <w:rPr>
                            <w:color w:val="000000"/>
                            <w:sz w:val="24"/>
                            <w:szCs w:val="24"/>
                          </w:rPr>
                        </w:pPr>
                        <w:r w:rsidRPr="006C2834">
                          <w:rPr>
                            <w:color w:val="000000"/>
                            <w:sz w:val="24"/>
                            <w:szCs w:val="24"/>
                          </w:rPr>
                          <w:t>10</w:t>
                        </w:r>
                      </w:p>
                    </w:tc>
                    <w:tc>
                      <w:tcPr>
                        <w:tcW w:w="668" w:type="dxa"/>
                        <w:tcBorders>
                          <w:top w:val="nil"/>
                          <w:left w:val="nil"/>
                          <w:bottom w:val="single" w:sz="8" w:space="0" w:color="auto"/>
                          <w:right w:val="single" w:sz="8" w:space="0" w:color="auto"/>
                        </w:tcBorders>
                        <w:vAlign w:val="center"/>
                        <w:hideMark/>
                      </w:tcPr>
                      <w:p w:rsidR="00395C68" w:rsidRPr="006C2834" w:rsidRDefault="00BD0713">
                        <w:pPr>
                          <w:jc w:val="center"/>
                          <w:rPr>
                            <w:b/>
                            <w:bCs/>
                            <w:color w:val="000000"/>
                            <w:sz w:val="24"/>
                            <w:szCs w:val="24"/>
                          </w:rPr>
                        </w:pPr>
                        <w:r w:rsidRPr="006C2834">
                          <w:rPr>
                            <w:b/>
                            <w:bCs/>
                            <w:color w:val="000000"/>
                            <w:sz w:val="24"/>
                            <w:szCs w:val="24"/>
                          </w:rPr>
                          <w:t>20</w:t>
                        </w:r>
                      </w:p>
                    </w:tc>
                  </w:tr>
                  <w:tr w:rsidR="00395C68" w:rsidRPr="006C2834" w:rsidTr="0009369E">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95C68" w:rsidRPr="006C2834" w:rsidRDefault="00395C68">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95C68" w:rsidRPr="006C2834" w:rsidRDefault="00395C6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68" w:type="dxa"/>
                        <w:tcBorders>
                          <w:top w:val="nil"/>
                          <w:left w:val="nil"/>
                          <w:bottom w:val="single" w:sz="8" w:space="0" w:color="auto"/>
                          <w:right w:val="single" w:sz="8" w:space="0" w:color="auto"/>
                        </w:tcBorders>
                        <w:shd w:val="clear" w:color="auto" w:fill="F2F2F2"/>
                        <w:vAlign w:val="center"/>
                        <w:hideMark/>
                      </w:tcPr>
                      <w:p w:rsidR="00395C68" w:rsidRPr="006C2834" w:rsidRDefault="005450FD">
                        <w:pPr>
                          <w:jc w:val="center"/>
                          <w:rPr>
                            <w:b/>
                            <w:bCs/>
                            <w:i/>
                            <w:iCs/>
                            <w:color w:val="000000"/>
                            <w:sz w:val="24"/>
                            <w:szCs w:val="24"/>
                          </w:rPr>
                        </w:pPr>
                        <w:r>
                          <w:rPr>
                            <w:b/>
                            <w:bCs/>
                            <w:i/>
                            <w:iCs/>
                            <w:color w:val="000000"/>
                            <w:sz w:val="24"/>
                            <w:szCs w:val="24"/>
                          </w:rPr>
                          <w:t>2</w:t>
                        </w:r>
                      </w:p>
                    </w:tc>
                  </w:tr>
                  <w:tr w:rsidR="00395C68" w:rsidRPr="006C2834" w:rsidTr="0009369E">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95C68" w:rsidRPr="006C2834" w:rsidRDefault="00844DCE">
                        <w:pPr>
                          <w:jc w:val="center"/>
                          <w:rPr>
                            <w:color w:val="000000"/>
                            <w:sz w:val="24"/>
                            <w:szCs w:val="24"/>
                          </w:rPr>
                        </w:pPr>
                        <w:r w:rsidRPr="006C2834">
                          <w:rPr>
                            <w:color w:val="000000"/>
                            <w:sz w:val="24"/>
                            <w:szCs w:val="24"/>
                          </w:rPr>
                          <w:t>Тема №</w:t>
                        </w:r>
                        <w:r w:rsidR="00E67728">
                          <w:rPr>
                            <w:color w:val="000000"/>
                            <w:sz w:val="24"/>
                            <w:szCs w:val="24"/>
                          </w:rPr>
                          <w:t xml:space="preserve"> </w:t>
                        </w:r>
                        <w:r w:rsidRPr="006C2834">
                          <w:rPr>
                            <w:color w:val="000000"/>
                            <w:sz w:val="24"/>
                            <w:szCs w:val="24"/>
                          </w:rPr>
                          <w:t>3.</w:t>
                        </w:r>
                        <w:r w:rsidR="00395C68" w:rsidRPr="006C2834">
                          <w:rPr>
                            <w:color w:val="000000"/>
                            <w:sz w:val="24"/>
                            <w:szCs w:val="24"/>
                          </w:rPr>
                          <w:t>Теория и система жанров журналистики</w:t>
                        </w:r>
                      </w:p>
                    </w:tc>
                    <w:tc>
                      <w:tcPr>
                        <w:tcW w:w="899" w:type="dxa"/>
                        <w:gridSpan w:val="2"/>
                        <w:tcBorders>
                          <w:top w:val="single" w:sz="8" w:space="0" w:color="auto"/>
                          <w:left w:val="nil"/>
                          <w:bottom w:val="single" w:sz="8" w:space="0" w:color="auto"/>
                          <w:right w:val="single" w:sz="8" w:space="0" w:color="000000"/>
                        </w:tcBorders>
                        <w:vAlign w:val="center"/>
                        <w:hideMark/>
                      </w:tcPr>
                      <w:p w:rsidR="00395C68" w:rsidRPr="006C2834" w:rsidRDefault="00395C68">
                        <w:pPr>
                          <w:jc w:val="center"/>
                          <w:rPr>
                            <w:color w:val="000000"/>
                            <w:sz w:val="24"/>
                            <w:szCs w:val="24"/>
                          </w:rPr>
                        </w:pPr>
                        <w:r w:rsidRPr="006C2834">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395C68" w:rsidRPr="006C2834" w:rsidRDefault="00395C68">
                        <w:pPr>
                          <w:jc w:val="center"/>
                          <w:rPr>
                            <w:color w:val="000000"/>
                            <w:sz w:val="24"/>
                            <w:szCs w:val="24"/>
                          </w:rPr>
                        </w:pPr>
                        <w:r w:rsidRPr="006C2834">
                          <w:rPr>
                            <w:color w:val="000000"/>
                            <w:sz w:val="24"/>
                            <w:szCs w:val="24"/>
                          </w:rPr>
                          <w:t> 4</w:t>
                        </w:r>
                      </w:p>
                    </w:tc>
                    <w:tc>
                      <w:tcPr>
                        <w:tcW w:w="680" w:type="dxa"/>
                        <w:tcBorders>
                          <w:top w:val="nil"/>
                          <w:left w:val="nil"/>
                          <w:bottom w:val="single" w:sz="8" w:space="0" w:color="auto"/>
                          <w:right w:val="single" w:sz="8" w:space="0" w:color="auto"/>
                        </w:tcBorders>
                        <w:vAlign w:val="center"/>
                        <w:hideMark/>
                      </w:tcPr>
                      <w:p w:rsidR="00395C68" w:rsidRPr="006C2834" w:rsidRDefault="00395C68">
                        <w:pPr>
                          <w:jc w:val="center"/>
                          <w:rPr>
                            <w:color w:val="000000"/>
                            <w:sz w:val="24"/>
                            <w:szCs w:val="24"/>
                          </w:rPr>
                        </w:pPr>
                        <w:r w:rsidRPr="006C283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95C68" w:rsidRPr="006C2834" w:rsidRDefault="00BD0713">
                        <w:pPr>
                          <w:jc w:val="center"/>
                          <w:rPr>
                            <w:color w:val="000000"/>
                            <w:sz w:val="24"/>
                            <w:szCs w:val="24"/>
                          </w:rPr>
                        </w:pPr>
                        <w:r w:rsidRPr="006C2834">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95C68" w:rsidRPr="006C2834" w:rsidRDefault="00BD0713">
                        <w:pPr>
                          <w:jc w:val="center"/>
                          <w:rPr>
                            <w:color w:val="000000"/>
                            <w:sz w:val="24"/>
                            <w:szCs w:val="24"/>
                          </w:rPr>
                        </w:pPr>
                        <w:r w:rsidRPr="006C2834">
                          <w:rPr>
                            <w:color w:val="000000"/>
                            <w:sz w:val="24"/>
                            <w:szCs w:val="24"/>
                          </w:rPr>
                          <w:t>10</w:t>
                        </w:r>
                      </w:p>
                    </w:tc>
                    <w:tc>
                      <w:tcPr>
                        <w:tcW w:w="668" w:type="dxa"/>
                        <w:tcBorders>
                          <w:top w:val="nil"/>
                          <w:left w:val="nil"/>
                          <w:bottom w:val="single" w:sz="8" w:space="0" w:color="auto"/>
                          <w:right w:val="single" w:sz="8" w:space="0" w:color="auto"/>
                        </w:tcBorders>
                        <w:vAlign w:val="center"/>
                        <w:hideMark/>
                      </w:tcPr>
                      <w:p w:rsidR="00395C68" w:rsidRPr="006C2834" w:rsidRDefault="00BD0713">
                        <w:pPr>
                          <w:jc w:val="center"/>
                          <w:rPr>
                            <w:b/>
                            <w:bCs/>
                            <w:color w:val="000000"/>
                            <w:sz w:val="24"/>
                            <w:szCs w:val="24"/>
                          </w:rPr>
                        </w:pPr>
                        <w:r w:rsidRPr="006C2834">
                          <w:rPr>
                            <w:b/>
                            <w:bCs/>
                            <w:color w:val="000000"/>
                            <w:sz w:val="24"/>
                            <w:szCs w:val="24"/>
                          </w:rPr>
                          <w:t>20</w:t>
                        </w:r>
                      </w:p>
                    </w:tc>
                  </w:tr>
                  <w:tr w:rsidR="00395C68" w:rsidRPr="006C2834" w:rsidTr="0009369E">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95C68" w:rsidRPr="006C2834" w:rsidRDefault="00395C68">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95C68" w:rsidRPr="006C2834" w:rsidRDefault="00395C68" w:rsidP="005450FD">
                        <w:pPr>
                          <w:jc w:val="center"/>
                          <w:rPr>
                            <w:i/>
                            <w:iCs/>
                            <w:color w:val="000000"/>
                            <w:sz w:val="24"/>
                            <w:szCs w:val="24"/>
                          </w:rPr>
                        </w:pPr>
                        <w:r w:rsidRPr="006C2834">
                          <w:rPr>
                            <w:i/>
                            <w:iCs/>
                            <w:color w:val="000000"/>
                            <w:sz w:val="24"/>
                            <w:szCs w:val="24"/>
                          </w:rPr>
                          <w:t> </w:t>
                        </w:r>
                        <w:r w:rsidR="005450FD">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68" w:type="dxa"/>
                        <w:tcBorders>
                          <w:top w:val="nil"/>
                          <w:left w:val="nil"/>
                          <w:bottom w:val="single" w:sz="8" w:space="0" w:color="auto"/>
                          <w:right w:val="single" w:sz="8" w:space="0" w:color="auto"/>
                        </w:tcBorders>
                        <w:shd w:val="clear" w:color="auto" w:fill="F2F2F2"/>
                        <w:vAlign w:val="center"/>
                        <w:hideMark/>
                      </w:tcPr>
                      <w:p w:rsidR="00395C68" w:rsidRPr="006C2834" w:rsidRDefault="005450FD">
                        <w:pPr>
                          <w:jc w:val="center"/>
                          <w:rPr>
                            <w:b/>
                            <w:bCs/>
                            <w:i/>
                            <w:iCs/>
                            <w:color w:val="000000"/>
                            <w:sz w:val="24"/>
                            <w:szCs w:val="24"/>
                          </w:rPr>
                        </w:pPr>
                        <w:r>
                          <w:rPr>
                            <w:b/>
                            <w:bCs/>
                            <w:i/>
                            <w:iCs/>
                            <w:color w:val="000000"/>
                            <w:sz w:val="24"/>
                            <w:szCs w:val="24"/>
                          </w:rPr>
                          <w:t>2</w:t>
                        </w:r>
                      </w:p>
                    </w:tc>
                  </w:tr>
                  <w:tr w:rsidR="00395C68" w:rsidRPr="006C2834" w:rsidTr="0009369E">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95C68" w:rsidRPr="006C2834" w:rsidRDefault="00844DCE" w:rsidP="00EB6596">
                        <w:pPr>
                          <w:jc w:val="center"/>
                          <w:rPr>
                            <w:color w:val="000000"/>
                            <w:sz w:val="24"/>
                            <w:szCs w:val="24"/>
                          </w:rPr>
                        </w:pPr>
                        <w:r w:rsidRPr="006C2834">
                          <w:rPr>
                            <w:color w:val="000000"/>
                            <w:sz w:val="24"/>
                            <w:szCs w:val="24"/>
                          </w:rPr>
                          <w:t>Тема №</w:t>
                        </w:r>
                        <w:r w:rsidR="00E67728">
                          <w:rPr>
                            <w:color w:val="000000"/>
                            <w:sz w:val="24"/>
                            <w:szCs w:val="24"/>
                          </w:rPr>
                          <w:t xml:space="preserve"> </w:t>
                        </w:r>
                        <w:r w:rsidRPr="006C2834">
                          <w:rPr>
                            <w:color w:val="000000"/>
                            <w:sz w:val="24"/>
                            <w:szCs w:val="24"/>
                          </w:rPr>
                          <w:t>4.</w:t>
                        </w:r>
                        <w:r w:rsidR="00EB6596">
                          <w:rPr>
                            <w:color w:val="000000"/>
                            <w:sz w:val="24"/>
                            <w:szCs w:val="24"/>
                          </w:rPr>
                          <w:t xml:space="preserve">Текст и жанр </w:t>
                        </w:r>
                      </w:p>
                    </w:tc>
                    <w:tc>
                      <w:tcPr>
                        <w:tcW w:w="899" w:type="dxa"/>
                        <w:gridSpan w:val="2"/>
                        <w:tcBorders>
                          <w:top w:val="single" w:sz="8" w:space="0" w:color="auto"/>
                          <w:left w:val="nil"/>
                          <w:bottom w:val="single" w:sz="8" w:space="0" w:color="auto"/>
                          <w:right w:val="single" w:sz="8" w:space="0" w:color="000000"/>
                        </w:tcBorders>
                        <w:vAlign w:val="center"/>
                        <w:hideMark/>
                      </w:tcPr>
                      <w:p w:rsidR="00395C68" w:rsidRPr="006C2834" w:rsidRDefault="00395C68">
                        <w:pPr>
                          <w:jc w:val="center"/>
                          <w:rPr>
                            <w:color w:val="000000"/>
                            <w:sz w:val="24"/>
                            <w:szCs w:val="24"/>
                          </w:rPr>
                        </w:pPr>
                        <w:r w:rsidRPr="006C2834">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395C68" w:rsidRPr="006C2834" w:rsidRDefault="00395C68">
                        <w:pPr>
                          <w:jc w:val="center"/>
                          <w:rPr>
                            <w:color w:val="000000"/>
                            <w:sz w:val="24"/>
                            <w:szCs w:val="24"/>
                          </w:rPr>
                        </w:pPr>
                        <w:r w:rsidRPr="006C2834">
                          <w:rPr>
                            <w:color w:val="000000"/>
                            <w:sz w:val="24"/>
                            <w:szCs w:val="24"/>
                          </w:rPr>
                          <w:t> 4</w:t>
                        </w:r>
                      </w:p>
                    </w:tc>
                    <w:tc>
                      <w:tcPr>
                        <w:tcW w:w="680" w:type="dxa"/>
                        <w:tcBorders>
                          <w:top w:val="nil"/>
                          <w:left w:val="nil"/>
                          <w:bottom w:val="single" w:sz="8" w:space="0" w:color="auto"/>
                          <w:right w:val="single" w:sz="8" w:space="0" w:color="auto"/>
                        </w:tcBorders>
                        <w:vAlign w:val="center"/>
                        <w:hideMark/>
                      </w:tcPr>
                      <w:p w:rsidR="00395C68" w:rsidRPr="006C2834" w:rsidRDefault="00395C68">
                        <w:pPr>
                          <w:jc w:val="center"/>
                          <w:rPr>
                            <w:color w:val="000000"/>
                            <w:sz w:val="24"/>
                            <w:szCs w:val="24"/>
                          </w:rPr>
                        </w:pPr>
                        <w:r w:rsidRPr="006C283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95C68" w:rsidRPr="006C2834" w:rsidRDefault="00BD0713">
                        <w:pPr>
                          <w:jc w:val="center"/>
                          <w:rPr>
                            <w:color w:val="000000"/>
                            <w:sz w:val="24"/>
                            <w:szCs w:val="24"/>
                          </w:rPr>
                        </w:pPr>
                        <w:r w:rsidRPr="006C2834">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95C68" w:rsidRPr="006C2834" w:rsidRDefault="00BD0713">
                        <w:pPr>
                          <w:jc w:val="center"/>
                          <w:rPr>
                            <w:color w:val="000000"/>
                            <w:sz w:val="24"/>
                            <w:szCs w:val="24"/>
                          </w:rPr>
                        </w:pPr>
                        <w:r w:rsidRPr="006C2834">
                          <w:rPr>
                            <w:color w:val="000000"/>
                            <w:sz w:val="24"/>
                            <w:szCs w:val="24"/>
                          </w:rPr>
                          <w:t>10</w:t>
                        </w:r>
                      </w:p>
                    </w:tc>
                    <w:tc>
                      <w:tcPr>
                        <w:tcW w:w="668" w:type="dxa"/>
                        <w:tcBorders>
                          <w:top w:val="nil"/>
                          <w:left w:val="nil"/>
                          <w:bottom w:val="single" w:sz="8" w:space="0" w:color="auto"/>
                          <w:right w:val="single" w:sz="8" w:space="0" w:color="auto"/>
                        </w:tcBorders>
                        <w:vAlign w:val="center"/>
                        <w:hideMark/>
                      </w:tcPr>
                      <w:p w:rsidR="00395C68" w:rsidRPr="006C2834" w:rsidRDefault="00BD0713">
                        <w:pPr>
                          <w:jc w:val="center"/>
                          <w:rPr>
                            <w:b/>
                            <w:bCs/>
                            <w:color w:val="000000"/>
                            <w:sz w:val="24"/>
                            <w:szCs w:val="24"/>
                          </w:rPr>
                        </w:pPr>
                        <w:r w:rsidRPr="006C2834">
                          <w:rPr>
                            <w:b/>
                            <w:bCs/>
                            <w:color w:val="000000"/>
                            <w:sz w:val="24"/>
                            <w:szCs w:val="24"/>
                          </w:rPr>
                          <w:t>20</w:t>
                        </w:r>
                      </w:p>
                    </w:tc>
                  </w:tr>
                  <w:tr w:rsidR="00395C68" w:rsidRPr="006C2834" w:rsidTr="0009369E">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95C68" w:rsidRPr="006C2834" w:rsidRDefault="00395C68">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68" w:type="dxa"/>
                        <w:tcBorders>
                          <w:top w:val="nil"/>
                          <w:left w:val="nil"/>
                          <w:bottom w:val="single" w:sz="8" w:space="0" w:color="auto"/>
                          <w:right w:val="single" w:sz="8" w:space="0" w:color="auto"/>
                        </w:tcBorders>
                        <w:shd w:val="clear" w:color="auto" w:fill="F2F2F2"/>
                        <w:vAlign w:val="center"/>
                        <w:hideMark/>
                      </w:tcPr>
                      <w:p w:rsidR="00395C68" w:rsidRPr="006C2834" w:rsidRDefault="00395C68">
                        <w:pPr>
                          <w:jc w:val="center"/>
                          <w:rPr>
                            <w:b/>
                            <w:bCs/>
                            <w:i/>
                            <w:iCs/>
                            <w:color w:val="000000"/>
                            <w:sz w:val="24"/>
                            <w:szCs w:val="24"/>
                          </w:rPr>
                        </w:pPr>
                        <w:r w:rsidRPr="006C2834">
                          <w:rPr>
                            <w:b/>
                            <w:bCs/>
                            <w:i/>
                            <w:iCs/>
                            <w:color w:val="000000"/>
                            <w:sz w:val="24"/>
                            <w:szCs w:val="24"/>
                          </w:rPr>
                          <w:t>0</w:t>
                        </w:r>
                      </w:p>
                    </w:tc>
                  </w:tr>
                  <w:tr w:rsidR="00395C68" w:rsidRPr="006C2834" w:rsidTr="0009369E">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95C68" w:rsidRPr="006C2834" w:rsidRDefault="00844DCE">
                        <w:pPr>
                          <w:jc w:val="center"/>
                          <w:rPr>
                            <w:color w:val="000000"/>
                            <w:sz w:val="24"/>
                            <w:szCs w:val="24"/>
                          </w:rPr>
                        </w:pPr>
                        <w:r w:rsidRPr="006C2834">
                          <w:rPr>
                            <w:color w:val="000000"/>
                            <w:sz w:val="24"/>
                            <w:szCs w:val="24"/>
                          </w:rPr>
                          <w:t>Тема №</w:t>
                        </w:r>
                        <w:r w:rsidR="00E67728">
                          <w:rPr>
                            <w:color w:val="000000"/>
                            <w:sz w:val="24"/>
                            <w:szCs w:val="24"/>
                          </w:rPr>
                          <w:t xml:space="preserve"> </w:t>
                        </w:r>
                        <w:r w:rsidRPr="006C2834">
                          <w:rPr>
                            <w:color w:val="000000"/>
                            <w:sz w:val="24"/>
                            <w:szCs w:val="24"/>
                          </w:rPr>
                          <w:t>5.</w:t>
                        </w:r>
                        <w:r w:rsidR="00395C68" w:rsidRPr="006C2834">
                          <w:rPr>
                            <w:color w:val="000000"/>
                            <w:sz w:val="24"/>
                            <w:szCs w:val="24"/>
                          </w:rPr>
                          <w:t>Специфика обозрения на телевидении и радио</w:t>
                        </w:r>
                      </w:p>
                    </w:tc>
                    <w:tc>
                      <w:tcPr>
                        <w:tcW w:w="899" w:type="dxa"/>
                        <w:gridSpan w:val="2"/>
                        <w:tcBorders>
                          <w:top w:val="single" w:sz="8" w:space="0" w:color="auto"/>
                          <w:left w:val="nil"/>
                          <w:bottom w:val="single" w:sz="8" w:space="0" w:color="auto"/>
                          <w:right w:val="single" w:sz="8" w:space="0" w:color="000000"/>
                        </w:tcBorders>
                        <w:vAlign w:val="center"/>
                        <w:hideMark/>
                      </w:tcPr>
                      <w:p w:rsidR="00395C68" w:rsidRPr="006C2834" w:rsidRDefault="00395C68">
                        <w:pPr>
                          <w:jc w:val="center"/>
                          <w:rPr>
                            <w:color w:val="000000"/>
                            <w:sz w:val="24"/>
                            <w:szCs w:val="24"/>
                          </w:rPr>
                        </w:pPr>
                        <w:r w:rsidRPr="006C2834">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395C68" w:rsidRPr="006C2834" w:rsidRDefault="00BD0713">
                        <w:pPr>
                          <w:jc w:val="center"/>
                          <w:rPr>
                            <w:color w:val="000000"/>
                            <w:sz w:val="24"/>
                            <w:szCs w:val="24"/>
                          </w:rPr>
                        </w:pPr>
                        <w:r w:rsidRPr="006C2834">
                          <w:rPr>
                            <w:color w:val="000000"/>
                            <w:sz w:val="24"/>
                            <w:szCs w:val="24"/>
                          </w:rPr>
                          <w:t> 4</w:t>
                        </w:r>
                      </w:p>
                    </w:tc>
                    <w:tc>
                      <w:tcPr>
                        <w:tcW w:w="680" w:type="dxa"/>
                        <w:tcBorders>
                          <w:top w:val="nil"/>
                          <w:left w:val="nil"/>
                          <w:bottom w:val="single" w:sz="8" w:space="0" w:color="auto"/>
                          <w:right w:val="single" w:sz="8" w:space="0" w:color="auto"/>
                        </w:tcBorders>
                        <w:vAlign w:val="center"/>
                        <w:hideMark/>
                      </w:tcPr>
                      <w:p w:rsidR="00395C68" w:rsidRPr="006C2834" w:rsidRDefault="00395C68">
                        <w:pPr>
                          <w:jc w:val="center"/>
                          <w:rPr>
                            <w:color w:val="000000"/>
                            <w:sz w:val="24"/>
                            <w:szCs w:val="24"/>
                          </w:rPr>
                        </w:pPr>
                        <w:r w:rsidRPr="006C283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95C68" w:rsidRPr="006C2834" w:rsidRDefault="00BD0713">
                        <w:pPr>
                          <w:jc w:val="center"/>
                          <w:rPr>
                            <w:color w:val="000000"/>
                            <w:sz w:val="24"/>
                            <w:szCs w:val="24"/>
                          </w:rPr>
                        </w:pPr>
                        <w:r w:rsidRPr="006C2834">
                          <w:rPr>
                            <w:color w:val="000000"/>
                            <w:sz w:val="24"/>
                            <w:szCs w:val="24"/>
                          </w:rPr>
                          <w:t>12</w:t>
                        </w:r>
                      </w:p>
                    </w:tc>
                    <w:tc>
                      <w:tcPr>
                        <w:tcW w:w="680" w:type="dxa"/>
                        <w:tcBorders>
                          <w:top w:val="nil"/>
                          <w:left w:val="nil"/>
                          <w:bottom w:val="single" w:sz="8" w:space="0" w:color="auto"/>
                          <w:right w:val="single" w:sz="8" w:space="0" w:color="auto"/>
                        </w:tcBorders>
                        <w:vAlign w:val="center"/>
                        <w:hideMark/>
                      </w:tcPr>
                      <w:p w:rsidR="00395C68" w:rsidRPr="006C2834" w:rsidRDefault="00BD0713">
                        <w:pPr>
                          <w:jc w:val="center"/>
                          <w:rPr>
                            <w:color w:val="000000"/>
                            <w:sz w:val="24"/>
                            <w:szCs w:val="24"/>
                          </w:rPr>
                        </w:pPr>
                        <w:r w:rsidRPr="006C2834">
                          <w:rPr>
                            <w:color w:val="000000"/>
                            <w:sz w:val="24"/>
                            <w:szCs w:val="24"/>
                          </w:rPr>
                          <w:t>14</w:t>
                        </w:r>
                      </w:p>
                    </w:tc>
                    <w:tc>
                      <w:tcPr>
                        <w:tcW w:w="668" w:type="dxa"/>
                        <w:tcBorders>
                          <w:top w:val="nil"/>
                          <w:left w:val="nil"/>
                          <w:bottom w:val="single" w:sz="8" w:space="0" w:color="auto"/>
                          <w:right w:val="single" w:sz="8" w:space="0" w:color="auto"/>
                        </w:tcBorders>
                        <w:vAlign w:val="center"/>
                        <w:hideMark/>
                      </w:tcPr>
                      <w:p w:rsidR="00395C68" w:rsidRPr="006C2834" w:rsidRDefault="00BD0713">
                        <w:pPr>
                          <w:jc w:val="center"/>
                          <w:rPr>
                            <w:b/>
                            <w:bCs/>
                            <w:color w:val="000000"/>
                            <w:sz w:val="24"/>
                            <w:szCs w:val="24"/>
                          </w:rPr>
                        </w:pPr>
                        <w:r w:rsidRPr="006C2834">
                          <w:rPr>
                            <w:b/>
                            <w:bCs/>
                            <w:color w:val="000000"/>
                            <w:sz w:val="24"/>
                            <w:szCs w:val="24"/>
                          </w:rPr>
                          <w:t>30</w:t>
                        </w:r>
                      </w:p>
                    </w:tc>
                  </w:tr>
                  <w:tr w:rsidR="00395C68" w:rsidRPr="006C2834" w:rsidTr="0009369E">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95C68" w:rsidRPr="006C2834" w:rsidRDefault="00395C68">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95C68" w:rsidRPr="006C2834" w:rsidRDefault="00561F00">
                        <w:pPr>
                          <w:spacing w:line="276" w:lineRule="auto"/>
                          <w:rPr>
                            <w:sz w:val="24"/>
                            <w:szCs w:val="24"/>
                          </w:rPr>
                        </w:pPr>
                        <w:r>
                          <w:rPr>
                            <w:sz w:val="24"/>
                            <w:szCs w:val="24"/>
                          </w:rPr>
                          <w:t xml:space="preserve">   2</w:t>
                        </w:r>
                      </w:p>
                    </w:tc>
                    <w:tc>
                      <w:tcPr>
                        <w:tcW w:w="680" w:type="dxa"/>
                        <w:tcBorders>
                          <w:top w:val="nil"/>
                          <w:left w:val="nil"/>
                          <w:bottom w:val="single" w:sz="8" w:space="0" w:color="auto"/>
                          <w:right w:val="single" w:sz="8" w:space="0" w:color="auto"/>
                        </w:tcBorders>
                        <w:shd w:val="clear" w:color="auto" w:fill="595959"/>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68" w:type="dxa"/>
                        <w:tcBorders>
                          <w:top w:val="nil"/>
                          <w:left w:val="nil"/>
                          <w:bottom w:val="single" w:sz="8" w:space="0" w:color="auto"/>
                          <w:right w:val="single" w:sz="8" w:space="0" w:color="auto"/>
                        </w:tcBorders>
                        <w:shd w:val="clear" w:color="auto" w:fill="F2F2F2"/>
                        <w:vAlign w:val="center"/>
                        <w:hideMark/>
                      </w:tcPr>
                      <w:p w:rsidR="00395C68" w:rsidRPr="006C2834" w:rsidRDefault="00BD0713" w:rsidP="00561F00">
                        <w:pPr>
                          <w:spacing w:line="276" w:lineRule="auto"/>
                          <w:rPr>
                            <w:sz w:val="24"/>
                            <w:szCs w:val="24"/>
                          </w:rPr>
                        </w:pPr>
                        <w:r w:rsidRPr="006C2834">
                          <w:rPr>
                            <w:sz w:val="24"/>
                            <w:szCs w:val="24"/>
                          </w:rPr>
                          <w:t xml:space="preserve">     </w:t>
                        </w:r>
                        <w:r w:rsidR="00561F00">
                          <w:rPr>
                            <w:sz w:val="24"/>
                            <w:szCs w:val="24"/>
                          </w:rPr>
                          <w:t>2</w:t>
                        </w:r>
                      </w:p>
                    </w:tc>
                  </w:tr>
                  <w:tr w:rsidR="00395C68" w:rsidRPr="006C2834" w:rsidTr="0009369E">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95C68" w:rsidRPr="006C2834" w:rsidRDefault="00395C68">
                        <w:pPr>
                          <w:jc w:val="center"/>
                          <w:rPr>
                            <w:color w:val="000000"/>
                            <w:sz w:val="24"/>
                            <w:szCs w:val="24"/>
                          </w:rPr>
                        </w:pPr>
                        <w:r w:rsidRPr="006C2834">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395C68" w:rsidRPr="006C2834" w:rsidRDefault="00395C68">
                        <w:pPr>
                          <w:jc w:val="center"/>
                          <w:rPr>
                            <w:color w:val="000000"/>
                            <w:sz w:val="24"/>
                            <w:szCs w:val="24"/>
                          </w:rPr>
                        </w:pPr>
                        <w:r w:rsidRPr="006C2834">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395C68" w:rsidRPr="006C2834" w:rsidRDefault="00395C68">
                        <w:pPr>
                          <w:jc w:val="center"/>
                          <w:rPr>
                            <w:color w:val="000000"/>
                            <w:sz w:val="24"/>
                            <w:szCs w:val="24"/>
                          </w:rPr>
                        </w:pPr>
                        <w:r w:rsidRPr="006C2834">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395C68" w:rsidRPr="006C2834" w:rsidRDefault="00395C68">
                        <w:pPr>
                          <w:jc w:val="center"/>
                          <w:rPr>
                            <w:color w:val="000000"/>
                            <w:sz w:val="24"/>
                            <w:szCs w:val="24"/>
                          </w:rPr>
                        </w:pPr>
                        <w:r w:rsidRPr="006C2834">
                          <w:rPr>
                            <w:color w:val="000000"/>
                            <w:sz w:val="24"/>
                            <w:szCs w:val="24"/>
                          </w:rPr>
                          <w:t>0</w:t>
                        </w:r>
                      </w:p>
                    </w:tc>
                    <w:tc>
                      <w:tcPr>
                        <w:tcW w:w="680" w:type="dxa"/>
                        <w:tcBorders>
                          <w:top w:val="nil"/>
                          <w:left w:val="nil"/>
                          <w:bottom w:val="single" w:sz="8" w:space="0" w:color="auto"/>
                          <w:right w:val="single" w:sz="8" w:space="0" w:color="auto"/>
                        </w:tcBorders>
                        <w:vAlign w:val="center"/>
                        <w:hideMark/>
                      </w:tcPr>
                      <w:p w:rsidR="00395C68" w:rsidRPr="006C2834" w:rsidRDefault="00BD0713">
                        <w:pPr>
                          <w:jc w:val="center"/>
                          <w:rPr>
                            <w:color w:val="000000"/>
                            <w:sz w:val="24"/>
                            <w:szCs w:val="24"/>
                          </w:rPr>
                        </w:pPr>
                        <w:r w:rsidRPr="006C2834">
                          <w:rPr>
                            <w:color w:val="000000"/>
                            <w:sz w:val="24"/>
                            <w:szCs w:val="24"/>
                          </w:rPr>
                          <w:t>36</w:t>
                        </w:r>
                      </w:p>
                    </w:tc>
                    <w:tc>
                      <w:tcPr>
                        <w:tcW w:w="680" w:type="dxa"/>
                        <w:tcBorders>
                          <w:top w:val="nil"/>
                          <w:left w:val="nil"/>
                          <w:bottom w:val="single" w:sz="8" w:space="0" w:color="auto"/>
                          <w:right w:val="single" w:sz="8" w:space="0" w:color="auto"/>
                        </w:tcBorders>
                        <w:vAlign w:val="center"/>
                        <w:hideMark/>
                      </w:tcPr>
                      <w:p w:rsidR="00395C68" w:rsidRPr="006C2834" w:rsidRDefault="00BD0713">
                        <w:pPr>
                          <w:jc w:val="center"/>
                          <w:rPr>
                            <w:color w:val="000000"/>
                            <w:sz w:val="24"/>
                            <w:szCs w:val="24"/>
                          </w:rPr>
                        </w:pPr>
                        <w:r w:rsidRPr="006C2834">
                          <w:rPr>
                            <w:color w:val="000000"/>
                            <w:sz w:val="24"/>
                            <w:szCs w:val="24"/>
                          </w:rPr>
                          <w:t>54</w:t>
                        </w:r>
                      </w:p>
                    </w:tc>
                    <w:tc>
                      <w:tcPr>
                        <w:tcW w:w="668" w:type="dxa"/>
                        <w:tcBorders>
                          <w:top w:val="nil"/>
                          <w:left w:val="nil"/>
                          <w:bottom w:val="single" w:sz="8" w:space="0" w:color="auto"/>
                          <w:right w:val="single" w:sz="8" w:space="0" w:color="auto"/>
                        </w:tcBorders>
                        <w:vAlign w:val="center"/>
                        <w:hideMark/>
                      </w:tcPr>
                      <w:p w:rsidR="00395C68" w:rsidRPr="006C2834" w:rsidRDefault="00395C68">
                        <w:pPr>
                          <w:jc w:val="center"/>
                          <w:rPr>
                            <w:b/>
                            <w:bCs/>
                            <w:color w:val="000000"/>
                            <w:sz w:val="24"/>
                            <w:szCs w:val="24"/>
                          </w:rPr>
                        </w:pPr>
                        <w:r w:rsidRPr="006C2834">
                          <w:rPr>
                            <w:b/>
                            <w:bCs/>
                            <w:color w:val="000000"/>
                            <w:sz w:val="24"/>
                            <w:szCs w:val="24"/>
                          </w:rPr>
                          <w:t>108</w:t>
                        </w:r>
                      </w:p>
                    </w:tc>
                  </w:tr>
                  <w:tr w:rsidR="00395C68" w:rsidRPr="006C2834" w:rsidTr="0009369E">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95C68" w:rsidRPr="006C2834" w:rsidRDefault="00395C68">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395C68" w:rsidRPr="006C2834" w:rsidRDefault="00395C68">
                        <w:pPr>
                          <w:jc w:val="center"/>
                          <w:rPr>
                            <w:i/>
                            <w:iCs/>
                            <w:color w:val="000000"/>
                            <w:sz w:val="24"/>
                            <w:szCs w:val="24"/>
                          </w:rPr>
                        </w:pPr>
                        <w:r w:rsidRPr="006C2834">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395C68" w:rsidRPr="006C2834" w:rsidRDefault="005450F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68" w:type="dxa"/>
                        <w:tcBorders>
                          <w:top w:val="nil"/>
                          <w:left w:val="nil"/>
                          <w:bottom w:val="single" w:sz="8" w:space="0" w:color="auto"/>
                          <w:right w:val="single" w:sz="8" w:space="0" w:color="auto"/>
                        </w:tcBorders>
                        <w:shd w:val="clear" w:color="auto" w:fill="F2F2F2"/>
                        <w:vAlign w:val="center"/>
                        <w:hideMark/>
                      </w:tcPr>
                      <w:p w:rsidR="00395C68" w:rsidRPr="006C2834" w:rsidRDefault="005450FD" w:rsidP="005450FD">
                        <w:pPr>
                          <w:jc w:val="center"/>
                          <w:rPr>
                            <w:b/>
                            <w:bCs/>
                            <w:i/>
                            <w:iCs/>
                            <w:color w:val="000000"/>
                            <w:sz w:val="24"/>
                            <w:szCs w:val="24"/>
                          </w:rPr>
                        </w:pPr>
                        <w:r>
                          <w:rPr>
                            <w:b/>
                            <w:bCs/>
                            <w:i/>
                            <w:iCs/>
                            <w:color w:val="000000"/>
                            <w:sz w:val="24"/>
                            <w:szCs w:val="24"/>
                          </w:rPr>
                          <w:t>8</w:t>
                        </w:r>
                      </w:p>
                    </w:tc>
                  </w:tr>
                  <w:tr w:rsidR="00395C68" w:rsidRPr="006C2834" w:rsidTr="0009369E">
                    <w:trPr>
                      <w:trHeight w:val="810"/>
                    </w:trPr>
                    <w:tc>
                      <w:tcPr>
                        <w:tcW w:w="5576" w:type="dxa"/>
                        <w:tcBorders>
                          <w:top w:val="nil"/>
                          <w:left w:val="single" w:sz="8" w:space="0" w:color="auto"/>
                          <w:bottom w:val="single" w:sz="8" w:space="0" w:color="auto"/>
                          <w:right w:val="single" w:sz="8" w:space="0" w:color="auto"/>
                        </w:tcBorders>
                        <w:vAlign w:val="center"/>
                        <w:hideMark/>
                      </w:tcPr>
                      <w:p w:rsidR="00395C68" w:rsidRPr="006C2834" w:rsidRDefault="00395C68">
                        <w:pPr>
                          <w:jc w:val="center"/>
                          <w:rPr>
                            <w:color w:val="000000"/>
                            <w:sz w:val="24"/>
                            <w:szCs w:val="24"/>
                          </w:rPr>
                        </w:pPr>
                        <w:bookmarkStart w:id="0" w:name="RANGE!A67"/>
                        <w:bookmarkEnd w:id="0"/>
                        <w:r w:rsidRPr="006C2834">
                          <w:rPr>
                            <w:color w:val="000000"/>
                            <w:sz w:val="24"/>
                            <w:szCs w:val="24"/>
                          </w:rPr>
                          <w:t>Контроль (зачет)</w:t>
                        </w:r>
                      </w:p>
                    </w:tc>
                    <w:tc>
                      <w:tcPr>
                        <w:tcW w:w="459" w:type="dxa"/>
                        <w:tcBorders>
                          <w:top w:val="nil"/>
                          <w:left w:val="nil"/>
                          <w:bottom w:val="single" w:sz="8" w:space="0" w:color="auto"/>
                          <w:right w:val="nil"/>
                        </w:tcBorders>
                        <w:shd w:val="clear" w:color="auto" w:fill="595959"/>
                        <w:vAlign w:val="center"/>
                        <w:hideMark/>
                      </w:tcPr>
                      <w:p w:rsidR="00395C68" w:rsidRPr="006C2834" w:rsidRDefault="00395C68">
                        <w:pPr>
                          <w:jc w:val="center"/>
                          <w:rPr>
                            <w:color w:val="000000"/>
                            <w:sz w:val="24"/>
                            <w:szCs w:val="24"/>
                          </w:rPr>
                        </w:pPr>
                        <w:r w:rsidRPr="006C2834">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95C68" w:rsidRPr="006C2834" w:rsidRDefault="00395C68">
                        <w:pPr>
                          <w:jc w:val="center"/>
                          <w:rPr>
                            <w:color w:val="000000"/>
                            <w:sz w:val="24"/>
                            <w:szCs w:val="24"/>
                          </w:rPr>
                        </w:pPr>
                        <w:r w:rsidRPr="006C2834">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95C68" w:rsidRPr="006C2834" w:rsidRDefault="00395C68">
                        <w:pPr>
                          <w:jc w:val="center"/>
                          <w:rPr>
                            <w:color w:val="000000"/>
                            <w:sz w:val="24"/>
                            <w:szCs w:val="24"/>
                          </w:rPr>
                        </w:pPr>
                        <w:r w:rsidRPr="006C2834">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95C68" w:rsidRPr="006C2834" w:rsidRDefault="00395C68">
                        <w:pPr>
                          <w:jc w:val="center"/>
                          <w:rPr>
                            <w:color w:val="000000"/>
                            <w:sz w:val="24"/>
                            <w:szCs w:val="24"/>
                          </w:rPr>
                        </w:pPr>
                        <w:r w:rsidRPr="006C2834">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95C68" w:rsidRPr="006C2834" w:rsidRDefault="00395C68">
                        <w:pPr>
                          <w:jc w:val="center"/>
                          <w:rPr>
                            <w:color w:val="000000"/>
                            <w:sz w:val="24"/>
                            <w:szCs w:val="24"/>
                          </w:rPr>
                        </w:pPr>
                        <w:r w:rsidRPr="006C2834">
                          <w:rPr>
                            <w:color w:val="000000"/>
                            <w:sz w:val="24"/>
                            <w:szCs w:val="24"/>
                          </w:rPr>
                          <w:t> </w:t>
                        </w:r>
                      </w:p>
                    </w:tc>
                    <w:tc>
                      <w:tcPr>
                        <w:tcW w:w="668" w:type="dxa"/>
                        <w:tcBorders>
                          <w:top w:val="nil"/>
                          <w:left w:val="nil"/>
                          <w:bottom w:val="single" w:sz="8" w:space="0" w:color="auto"/>
                          <w:right w:val="single" w:sz="8" w:space="0" w:color="auto"/>
                        </w:tcBorders>
                        <w:vAlign w:val="center"/>
                        <w:hideMark/>
                      </w:tcPr>
                      <w:p w:rsidR="00395C68" w:rsidRPr="006C2834" w:rsidRDefault="00BD0713">
                        <w:pPr>
                          <w:spacing w:line="276" w:lineRule="auto"/>
                          <w:rPr>
                            <w:sz w:val="24"/>
                            <w:szCs w:val="24"/>
                          </w:rPr>
                        </w:pPr>
                        <w:bookmarkStart w:id="1" w:name="RANGE!H67"/>
                        <w:bookmarkEnd w:id="1"/>
                        <w:r w:rsidRPr="006C2834">
                          <w:rPr>
                            <w:sz w:val="24"/>
                            <w:szCs w:val="24"/>
                          </w:rPr>
                          <w:t xml:space="preserve">    0</w:t>
                        </w:r>
                      </w:p>
                    </w:tc>
                  </w:tr>
                  <w:tr w:rsidR="00395C68" w:rsidRPr="006C2834" w:rsidTr="0009369E">
                    <w:trPr>
                      <w:trHeight w:val="810"/>
                    </w:trPr>
                    <w:tc>
                      <w:tcPr>
                        <w:tcW w:w="5576" w:type="dxa"/>
                        <w:tcBorders>
                          <w:top w:val="nil"/>
                          <w:left w:val="single" w:sz="8" w:space="0" w:color="auto"/>
                          <w:bottom w:val="single" w:sz="8" w:space="0" w:color="auto"/>
                          <w:right w:val="single" w:sz="8" w:space="0" w:color="auto"/>
                        </w:tcBorders>
                        <w:vAlign w:val="center"/>
                        <w:hideMark/>
                      </w:tcPr>
                      <w:p w:rsidR="00395C68" w:rsidRPr="006C2834" w:rsidRDefault="00395C68">
                        <w:pPr>
                          <w:jc w:val="center"/>
                          <w:rPr>
                            <w:color w:val="000000"/>
                            <w:sz w:val="24"/>
                            <w:szCs w:val="24"/>
                          </w:rPr>
                        </w:pPr>
                        <w:bookmarkStart w:id="2" w:name="RANGE!A68"/>
                        <w:bookmarkEnd w:id="2"/>
                        <w:r w:rsidRPr="006C2834">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95C68" w:rsidRPr="006C2834" w:rsidRDefault="00395C68">
                        <w:pPr>
                          <w:jc w:val="center"/>
                          <w:rPr>
                            <w:i/>
                            <w:iCs/>
                            <w:color w:val="000000"/>
                            <w:sz w:val="24"/>
                            <w:szCs w:val="24"/>
                          </w:rPr>
                        </w:pPr>
                        <w:r w:rsidRPr="006C2834">
                          <w:rPr>
                            <w:i/>
                            <w:iCs/>
                            <w:color w:val="000000"/>
                            <w:sz w:val="24"/>
                            <w:szCs w:val="24"/>
                          </w:rPr>
                          <w:t> </w:t>
                        </w:r>
                      </w:p>
                    </w:tc>
                    <w:tc>
                      <w:tcPr>
                        <w:tcW w:w="668" w:type="dxa"/>
                        <w:tcBorders>
                          <w:top w:val="nil"/>
                          <w:left w:val="nil"/>
                          <w:bottom w:val="single" w:sz="8" w:space="0" w:color="auto"/>
                          <w:right w:val="single" w:sz="8" w:space="0" w:color="auto"/>
                        </w:tcBorders>
                        <w:shd w:val="clear" w:color="auto" w:fill="F2F2F2"/>
                        <w:vAlign w:val="center"/>
                        <w:hideMark/>
                      </w:tcPr>
                      <w:p w:rsidR="00395C68" w:rsidRPr="006C2834" w:rsidRDefault="00395C68">
                        <w:pPr>
                          <w:jc w:val="center"/>
                          <w:rPr>
                            <w:b/>
                            <w:bCs/>
                            <w:i/>
                            <w:iCs/>
                            <w:color w:val="000000"/>
                            <w:sz w:val="24"/>
                            <w:szCs w:val="24"/>
                          </w:rPr>
                        </w:pPr>
                        <w:r w:rsidRPr="006C2834">
                          <w:rPr>
                            <w:b/>
                            <w:bCs/>
                            <w:i/>
                            <w:iCs/>
                            <w:color w:val="000000"/>
                            <w:sz w:val="24"/>
                            <w:szCs w:val="24"/>
                          </w:rPr>
                          <w:t>108</w:t>
                        </w:r>
                      </w:p>
                    </w:tc>
                  </w:tr>
                </w:tbl>
                <w:p w:rsidR="00395C68" w:rsidRPr="006C2834" w:rsidRDefault="00395C68">
                  <w:pPr>
                    <w:spacing w:line="276" w:lineRule="auto"/>
                    <w:rPr>
                      <w:sz w:val="24"/>
                      <w:szCs w:val="24"/>
                    </w:rPr>
                  </w:pPr>
                </w:p>
              </w:tc>
            </w:tr>
          </w:tbl>
          <w:p w:rsidR="00395C68" w:rsidRPr="006C2834" w:rsidRDefault="00395C68">
            <w:pPr>
              <w:rPr>
                <w:sz w:val="24"/>
                <w:szCs w:val="24"/>
              </w:rPr>
            </w:pPr>
          </w:p>
        </w:tc>
      </w:tr>
      <w:tr w:rsidR="00395C68" w:rsidRPr="006C2834" w:rsidTr="00395C68">
        <w:trPr>
          <w:trHeight w:val="276"/>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Mar>
              <w:top w:w="0" w:type="dxa"/>
              <w:left w:w="15" w:type="dxa"/>
              <w:bottom w:w="0" w:type="dxa"/>
              <w:right w:w="15" w:type="dxa"/>
            </w:tcMar>
          </w:tcPr>
          <w:p w:rsidR="00395C68" w:rsidRPr="006C2834" w:rsidRDefault="00395C68">
            <w:pPr>
              <w:ind w:right="15"/>
              <w:rPr>
                <w:b/>
                <w:bCs/>
                <w:color w:val="000000"/>
                <w:sz w:val="24"/>
                <w:szCs w:val="24"/>
              </w:rPr>
            </w:pPr>
          </w:p>
        </w:tc>
      </w:tr>
      <w:tr w:rsidR="00395C68" w:rsidRPr="006C2834" w:rsidTr="00395C68">
        <w:trPr>
          <w:trHeight w:val="276"/>
        </w:trPr>
        <w:tc>
          <w:tcPr>
            <w:tcW w:w="10809" w:type="dxa"/>
            <w:vMerge/>
            <w:tcBorders>
              <w:top w:val="single" w:sz="8" w:space="0" w:color="000000"/>
              <w:left w:val="single" w:sz="8" w:space="0" w:color="000000"/>
              <w:bottom w:val="single" w:sz="8" w:space="0" w:color="000000"/>
              <w:right w:val="single" w:sz="8" w:space="0" w:color="000000"/>
            </w:tcBorders>
            <w:vAlign w:val="center"/>
            <w:hideMark/>
          </w:tcPr>
          <w:p w:rsidR="00395C68" w:rsidRPr="006C2834" w:rsidRDefault="00395C68">
            <w:pPr>
              <w:rPr>
                <w:b/>
                <w:bCs/>
                <w:color w:val="000000"/>
                <w:sz w:val="24"/>
                <w:szCs w:val="24"/>
              </w:rPr>
            </w:pPr>
          </w:p>
        </w:tc>
      </w:tr>
    </w:tbl>
    <w:p w:rsidR="00DA489D" w:rsidRPr="006C2834" w:rsidRDefault="00DA489D" w:rsidP="00DA489D">
      <w:pPr>
        <w:tabs>
          <w:tab w:val="left" w:pos="900"/>
        </w:tabs>
        <w:jc w:val="both"/>
        <w:rPr>
          <w:b/>
          <w:color w:val="000000"/>
          <w:sz w:val="24"/>
          <w:szCs w:val="24"/>
        </w:rPr>
      </w:pPr>
    </w:p>
    <w:p w:rsidR="007F4B97" w:rsidRPr="006C2834" w:rsidRDefault="00114770" w:rsidP="00A76E53">
      <w:pPr>
        <w:tabs>
          <w:tab w:val="left" w:pos="900"/>
        </w:tabs>
        <w:ind w:firstLine="709"/>
        <w:jc w:val="both"/>
        <w:rPr>
          <w:b/>
          <w:color w:val="000000"/>
          <w:sz w:val="24"/>
          <w:szCs w:val="24"/>
        </w:rPr>
      </w:pPr>
      <w:r w:rsidRPr="006C2834">
        <w:rPr>
          <w:b/>
          <w:color w:val="000000"/>
          <w:sz w:val="24"/>
          <w:szCs w:val="24"/>
        </w:rPr>
        <w:t xml:space="preserve">5.2. </w:t>
      </w:r>
      <w:r w:rsidR="007F4B97" w:rsidRPr="006C2834">
        <w:rPr>
          <w:b/>
          <w:color w:val="000000"/>
          <w:sz w:val="24"/>
          <w:szCs w:val="24"/>
        </w:rPr>
        <w:t xml:space="preserve">Тематический план для </w:t>
      </w:r>
      <w:r w:rsidR="00586FAD" w:rsidRPr="006C2834">
        <w:rPr>
          <w:b/>
          <w:color w:val="000000"/>
          <w:sz w:val="24"/>
          <w:szCs w:val="24"/>
        </w:rPr>
        <w:t>за</w:t>
      </w:r>
      <w:r w:rsidR="007F4B97" w:rsidRPr="006C2834">
        <w:rPr>
          <w:b/>
          <w:color w:val="000000"/>
          <w:sz w:val="24"/>
          <w:szCs w:val="24"/>
        </w:rPr>
        <w:t>очной формы обучения</w:t>
      </w:r>
    </w:p>
    <w:p w:rsidR="005E6E9D" w:rsidRPr="006C2834" w:rsidRDefault="005E6E9D" w:rsidP="005E6E9D">
      <w:pPr>
        <w:rPr>
          <w:i/>
          <w:sz w:val="24"/>
          <w:szCs w:val="24"/>
        </w:rPr>
      </w:pPr>
    </w:p>
    <w:tbl>
      <w:tblPr>
        <w:tblW w:w="10809" w:type="dxa"/>
        <w:tblInd w:w="15" w:type="dxa"/>
        <w:tblLayout w:type="fixed"/>
        <w:tblLook w:val="04A0" w:firstRow="1" w:lastRow="0" w:firstColumn="1" w:lastColumn="0" w:noHBand="0" w:noVBand="1"/>
      </w:tblPr>
      <w:tblGrid>
        <w:gridCol w:w="10809"/>
      </w:tblGrid>
      <w:tr w:rsidR="002B3214" w:rsidRPr="006C2834" w:rsidTr="00984770">
        <w:trPr>
          <w:trHeight w:val="240"/>
        </w:trPr>
        <w:tc>
          <w:tcPr>
            <w:tcW w:w="10809" w:type="dxa"/>
            <w:shd w:val="clear" w:color="auto" w:fill="FFFFFF"/>
            <w:tcMar>
              <w:top w:w="0" w:type="dxa"/>
              <w:left w:w="15" w:type="dxa"/>
              <w:bottom w:w="0" w:type="dxa"/>
              <w:right w:w="15" w:type="dxa"/>
            </w:tcMar>
            <w:hideMark/>
          </w:tcPr>
          <w:tbl>
            <w:tblPr>
              <w:tblW w:w="10809" w:type="dxa"/>
              <w:tblInd w:w="15" w:type="dxa"/>
              <w:tblLayout w:type="fixed"/>
              <w:tblLook w:val="04A0" w:firstRow="1" w:lastRow="0" w:firstColumn="1" w:lastColumn="0" w:noHBand="0" w:noVBand="1"/>
            </w:tblPr>
            <w:tblGrid>
              <w:gridCol w:w="10809"/>
            </w:tblGrid>
            <w:tr w:rsidR="002B3214" w:rsidRPr="006C2834" w:rsidTr="00643EA6">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tbl>
                  <w:tblPr>
                    <w:tblW w:w="10005" w:type="dxa"/>
                    <w:tblInd w:w="5" w:type="dxa"/>
                    <w:tblLayout w:type="fixed"/>
                    <w:tblLook w:val="04A0" w:firstRow="1" w:lastRow="0" w:firstColumn="1" w:lastColumn="0" w:noHBand="0" w:noVBand="1"/>
                  </w:tblPr>
                  <w:tblGrid>
                    <w:gridCol w:w="5576"/>
                    <w:gridCol w:w="459"/>
                    <w:gridCol w:w="426"/>
                    <w:gridCol w:w="14"/>
                    <w:gridCol w:w="661"/>
                    <w:gridCol w:w="19"/>
                    <w:gridCol w:w="680"/>
                    <w:gridCol w:w="81"/>
                    <w:gridCol w:w="599"/>
                    <w:gridCol w:w="72"/>
                    <w:gridCol w:w="567"/>
                    <w:gridCol w:w="41"/>
                    <w:gridCol w:w="780"/>
                    <w:gridCol w:w="30"/>
                  </w:tblGrid>
                  <w:tr w:rsidR="002B3214" w:rsidRPr="006C2834" w:rsidTr="00643EA6">
                    <w:trPr>
                      <w:gridAfter w:val="1"/>
                      <w:wAfter w:w="30" w:type="dxa"/>
                      <w:trHeight w:val="90"/>
                    </w:trPr>
                    <w:tc>
                      <w:tcPr>
                        <w:tcW w:w="5576" w:type="dxa"/>
                        <w:noWrap/>
                        <w:vAlign w:val="bottom"/>
                        <w:hideMark/>
                      </w:tcPr>
                      <w:p w:rsidR="002B3214" w:rsidRPr="006C2834" w:rsidRDefault="006C2834" w:rsidP="00535B51">
                        <w:pPr>
                          <w:spacing w:line="276" w:lineRule="auto"/>
                          <w:rPr>
                            <w:sz w:val="24"/>
                            <w:szCs w:val="24"/>
                          </w:rPr>
                        </w:pPr>
                        <w:r>
                          <w:rPr>
                            <w:sz w:val="24"/>
                            <w:szCs w:val="24"/>
                          </w:rPr>
                          <w:lastRenderedPageBreak/>
                          <w:t>Семестр 6</w:t>
                        </w:r>
                      </w:p>
                    </w:tc>
                    <w:tc>
                      <w:tcPr>
                        <w:tcW w:w="459" w:type="dxa"/>
                        <w:noWrap/>
                        <w:vAlign w:val="bottom"/>
                        <w:hideMark/>
                      </w:tcPr>
                      <w:p w:rsidR="002B3214" w:rsidRPr="006C2834" w:rsidRDefault="002B3214" w:rsidP="00535B51">
                        <w:pPr>
                          <w:spacing w:line="276" w:lineRule="auto"/>
                          <w:rPr>
                            <w:sz w:val="24"/>
                            <w:szCs w:val="24"/>
                          </w:rPr>
                        </w:pPr>
                      </w:p>
                    </w:tc>
                    <w:tc>
                      <w:tcPr>
                        <w:tcW w:w="440" w:type="dxa"/>
                        <w:gridSpan w:val="2"/>
                        <w:noWrap/>
                        <w:vAlign w:val="bottom"/>
                        <w:hideMark/>
                      </w:tcPr>
                      <w:p w:rsidR="002B3214" w:rsidRPr="006C2834" w:rsidRDefault="002B3214" w:rsidP="00535B51">
                        <w:pPr>
                          <w:spacing w:line="276" w:lineRule="auto"/>
                          <w:rPr>
                            <w:sz w:val="24"/>
                            <w:szCs w:val="24"/>
                          </w:rPr>
                        </w:pPr>
                      </w:p>
                    </w:tc>
                    <w:tc>
                      <w:tcPr>
                        <w:tcW w:w="680" w:type="dxa"/>
                        <w:gridSpan w:val="2"/>
                        <w:noWrap/>
                        <w:vAlign w:val="bottom"/>
                        <w:hideMark/>
                      </w:tcPr>
                      <w:p w:rsidR="002B3214" w:rsidRPr="006C2834" w:rsidRDefault="002B3214" w:rsidP="00535B51">
                        <w:pPr>
                          <w:spacing w:line="276" w:lineRule="auto"/>
                          <w:rPr>
                            <w:sz w:val="24"/>
                            <w:szCs w:val="24"/>
                          </w:rPr>
                        </w:pPr>
                      </w:p>
                    </w:tc>
                    <w:tc>
                      <w:tcPr>
                        <w:tcW w:w="680" w:type="dxa"/>
                        <w:noWrap/>
                        <w:vAlign w:val="bottom"/>
                        <w:hideMark/>
                      </w:tcPr>
                      <w:p w:rsidR="002B3214" w:rsidRPr="006C2834" w:rsidRDefault="002B3214" w:rsidP="00535B51">
                        <w:pPr>
                          <w:spacing w:line="276" w:lineRule="auto"/>
                          <w:rPr>
                            <w:sz w:val="24"/>
                            <w:szCs w:val="24"/>
                          </w:rPr>
                        </w:pPr>
                      </w:p>
                    </w:tc>
                    <w:tc>
                      <w:tcPr>
                        <w:tcW w:w="680" w:type="dxa"/>
                        <w:gridSpan w:val="2"/>
                        <w:noWrap/>
                        <w:vAlign w:val="bottom"/>
                        <w:hideMark/>
                      </w:tcPr>
                      <w:p w:rsidR="002B3214" w:rsidRPr="006C2834" w:rsidRDefault="002B3214" w:rsidP="00535B51">
                        <w:pPr>
                          <w:spacing w:line="276" w:lineRule="auto"/>
                          <w:rPr>
                            <w:sz w:val="24"/>
                            <w:szCs w:val="24"/>
                          </w:rPr>
                        </w:pPr>
                      </w:p>
                    </w:tc>
                    <w:tc>
                      <w:tcPr>
                        <w:tcW w:w="680" w:type="dxa"/>
                        <w:gridSpan w:val="3"/>
                        <w:noWrap/>
                        <w:vAlign w:val="bottom"/>
                        <w:hideMark/>
                      </w:tcPr>
                      <w:p w:rsidR="002B3214" w:rsidRPr="006C2834" w:rsidRDefault="002B3214" w:rsidP="00535B51">
                        <w:pPr>
                          <w:spacing w:line="276" w:lineRule="auto"/>
                          <w:rPr>
                            <w:sz w:val="24"/>
                            <w:szCs w:val="24"/>
                          </w:rPr>
                        </w:pPr>
                      </w:p>
                    </w:tc>
                    <w:tc>
                      <w:tcPr>
                        <w:tcW w:w="780" w:type="dxa"/>
                        <w:noWrap/>
                        <w:vAlign w:val="bottom"/>
                        <w:hideMark/>
                      </w:tcPr>
                      <w:p w:rsidR="002B3214" w:rsidRPr="006C2834" w:rsidRDefault="002B3214" w:rsidP="00535B51">
                        <w:pPr>
                          <w:spacing w:line="276" w:lineRule="auto"/>
                          <w:rPr>
                            <w:sz w:val="24"/>
                            <w:szCs w:val="24"/>
                          </w:rPr>
                        </w:pPr>
                      </w:p>
                    </w:tc>
                  </w:tr>
                  <w:tr w:rsidR="002B3214" w:rsidRPr="006C2834" w:rsidTr="00643EA6">
                    <w:trPr>
                      <w:gridAfter w:val="1"/>
                      <w:wAfter w:w="30" w:type="dxa"/>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2B3214" w:rsidRPr="006C2834" w:rsidRDefault="002B3214" w:rsidP="00535B51">
                        <w:pPr>
                          <w:jc w:val="center"/>
                          <w:rPr>
                            <w:color w:val="000000"/>
                            <w:sz w:val="24"/>
                            <w:szCs w:val="24"/>
                          </w:rPr>
                        </w:pPr>
                        <w:r w:rsidRPr="006C2834">
                          <w:rPr>
                            <w:color w:val="000000"/>
                            <w:sz w:val="24"/>
                            <w:szCs w:val="24"/>
                          </w:rPr>
                          <w:t>Наименование раздела дисциплины</w:t>
                        </w:r>
                      </w:p>
                    </w:tc>
                    <w:tc>
                      <w:tcPr>
                        <w:tcW w:w="899" w:type="dxa"/>
                        <w:gridSpan w:val="3"/>
                        <w:tcBorders>
                          <w:top w:val="single" w:sz="8" w:space="0" w:color="auto"/>
                          <w:left w:val="nil"/>
                          <w:bottom w:val="single" w:sz="8" w:space="0" w:color="auto"/>
                          <w:right w:val="single" w:sz="8" w:space="0" w:color="000000"/>
                        </w:tcBorders>
                        <w:vAlign w:val="center"/>
                        <w:hideMark/>
                      </w:tcPr>
                      <w:p w:rsidR="002B3214" w:rsidRPr="006C2834" w:rsidRDefault="002B3214" w:rsidP="00535B51">
                        <w:pPr>
                          <w:jc w:val="center"/>
                          <w:rPr>
                            <w:color w:val="000000"/>
                            <w:sz w:val="24"/>
                            <w:szCs w:val="24"/>
                          </w:rPr>
                        </w:pPr>
                        <w:r w:rsidRPr="006C2834">
                          <w:rPr>
                            <w:color w:val="000000"/>
                            <w:sz w:val="24"/>
                            <w:szCs w:val="24"/>
                          </w:rPr>
                          <w:t xml:space="preserve"> </w:t>
                        </w:r>
                      </w:p>
                    </w:tc>
                    <w:tc>
                      <w:tcPr>
                        <w:tcW w:w="680" w:type="dxa"/>
                        <w:gridSpan w:val="2"/>
                        <w:tcBorders>
                          <w:top w:val="single" w:sz="8" w:space="0" w:color="auto"/>
                          <w:left w:val="nil"/>
                          <w:bottom w:val="single" w:sz="8" w:space="0" w:color="auto"/>
                          <w:right w:val="single" w:sz="8" w:space="0" w:color="auto"/>
                        </w:tcBorders>
                        <w:vAlign w:val="center"/>
                        <w:hideMark/>
                      </w:tcPr>
                      <w:p w:rsidR="002B3214" w:rsidRPr="006C2834" w:rsidRDefault="002B3214" w:rsidP="00535B51">
                        <w:pPr>
                          <w:jc w:val="center"/>
                          <w:rPr>
                            <w:color w:val="000000"/>
                            <w:sz w:val="24"/>
                            <w:szCs w:val="24"/>
                          </w:rPr>
                        </w:pPr>
                        <w:r w:rsidRPr="006C2834">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B3214" w:rsidRPr="006C2834" w:rsidRDefault="002B3214" w:rsidP="00535B51">
                        <w:pPr>
                          <w:jc w:val="center"/>
                          <w:rPr>
                            <w:color w:val="000000"/>
                            <w:sz w:val="24"/>
                            <w:szCs w:val="24"/>
                          </w:rPr>
                        </w:pPr>
                        <w:r w:rsidRPr="006C2834">
                          <w:rPr>
                            <w:color w:val="000000"/>
                            <w:sz w:val="24"/>
                            <w:szCs w:val="24"/>
                          </w:rPr>
                          <w:t>Лаб</w:t>
                        </w:r>
                      </w:p>
                    </w:tc>
                    <w:tc>
                      <w:tcPr>
                        <w:tcW w:w="680" w:type="dxa"/>
                        <w:gridSpan w:val="2"/>
                        <w:tcBorders>
                          <w:top w:val="single" w:sz="8" w:space="0" w:color="auto"/>
                          <w:left w:val="nil"/>
                          <w:bottom w:val="single" w:sz="8" w:space="0" w:color="auto"/>
                          <w:right w:val="single" w:sz="8" w:space="0" w:color="auto"/>
                        </w:tcBorders>
                        <w:vAlign w:val="center"/>
                        <w:hideMark/>
                      </w:tcPr>
                      <w:p w:rsidR="002B3214" w:rsidRPr="006C2834" w:rsidRDefault="002B3214" w:rsidP="00535B51">
                        <w:pPr>
                          <w:jc w:val="center"/>
                          <w:rPr>
                            <w:color w:val="000000"/>
                            <w:sz w:val="24"/>
                            <w:szCs w:val="24"/>
                          </w:rPr>
                        </w:pPr>
                        <w:r w:rsidRPr="006C2834">
                          <w:rPr>
                            <w:color w:val="000000"/>
                            <w:sz w:val="24"/>
                            <w:szCs w:val="24"/>
                          </w:rPr>
                          <w:t>Пр</w:t>
                        </w:r>
                      </w:p>
                    </w:tc>
                    <w:tc>
                      <w:tcPr>
                        <w:tcW w:w="680" w:type="dxa"/>
                        <w:gridSpan w:val="3"/>
                        <w:tcBorders>
                          <w:top w:val="single" w:sz="8" w:space="0" w:color="auto"/>
                          <w:left w:val="nil"/>
                          <w:bottom w:val="single" w:sz="8" w:space="0" w:color="auto"/>
                          <w:right w:val="single" w:sz="8" w:space="0" w:color="auto"/>
                        </w:tcBorders>
                        <w:vAlign w:val="center"/>
                        <w:hideMark/>
                      </w:tcPr>
                      <w:p w:rsidR="002B3214" w:rsidRPr="006C2834" w:rsidRDefault="002B3214" w:rsidP="00535B51">
                        <w:pPr>
                          <w:jc w:val="center"/>
                          <w:rPr>
                            <w:color w:val="000000"/>
                            <w:sz w:val="24"/>
                            <w:szCs w:val="24"/>
                          </w:rPr>
                        </w:pPr>
                        <w:r w:rsidRPr="006C2834">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B3214" w:rsidRPr="006C2834" w:rsidRDefault="002B3214" w:rsidP="00535B51">
                        <w:pPr>
                          <w:jc w:val="center"/>
                          <w:rPr>
                            <w:b/>
                            <w:bCs/>
                            <w:color w:val="000000"/>
                            <w:sz w:val="24"/>
                            <w:szCs w:val="24"/>
                          </w:rPr>
                        </w:pPr>
                        <w:r w:rsidRPr="006C2834">
                          <w:rPr>
                            <w:b/>
                            <w:bCs/>
                            <w:color w:val="000000"/>
                            <w:sz w:val="24"/>
                            <w:szCs w:val="24"/>
                          </w:rPr>
                          <w:t>Всего</w:t>
                        </w:r>
                      </w:p>
                    </w:tc>
                  </w:tr>
                  <w:tr w:rsidR="002B3214" w:rsidRPr="006C2834" w:rsidTr="00643EA6">
                    <w:trPr>
                      <w:gridAfter w:val="1"/>
                      <w:wAfter w:w="30" w:type="dxa"/>
                      <w:trHeight w:val="690"/>
                    </w:trPr>
                    <w:tc>
                      <w:tcPr>
                        <w:tcW w:w="9975" w:type="dxa"/>
                        <w:gridSpan w:val="13"/>
                        <w:tcBorders>
                          <w:top w:val="single" w:sz="8" w:space="0" w:color="auto"/>
                          <w:left w:val="single" w:sz="8" w:space="0" w:color="auto"/>
                          <w:bottom w:val="single" w:sz="8" w:space="0" w:color="auto"/>
                          <w:right w:val="single" w:sz="8" w:space="0" w:color="000000"/>
                        </w:tcBorders>
                        <w:shd w:val="clear" w:color="auto" w:fill="F2F2F2"/>
                        <w:vAlign w:val="center"/>
                        <w:hideMark/>
                      </w:tcPr>
                      <w:p w:rsidR="002B3214" w:rsidRPr="006C2834" w:rsidRDefault="002B3214" w:rsidP="00535B51">
                        <w:pPr>
                          <w:jc w:val="center"/>
                          <w:rPr>
                            <w:color w:val="000000"/>
                            <w:sz w:val="24"/>
                            <w:szCs w:val="24"/>
                          </w:rPr>
                        </w:pPr>
                        <w:r w:rsidRPr="006C2834">
                          <w:rPr>
                            <w:color w:val="000000"/>
                            <w:sz w:val="24"/>
                            <w:szCs w:val="24"/>
                          </w:rPr>
                          <w:t xml:space="preserve">Раздел I. </w:t>
                        </w:r>
                      </w:p>
                    </w:tc>
                  </w:tr>
                  <w:tr w:rsidR="002B3214" w:rsidRPr="006C2834" w:rsidTr="00643EA6">
                    <w:trPr>
                      <w:gridAfter w:val="1"/>
                      <w:wAfter w:w="30" w:type="dxa"/>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2B3214" w:rsidRPr="006C2834" w:rsidRDefault="0081493B" w:rsidP="00535B51">
                        <w:pPr>
                          <w:jc w:val="center"/>
                          <w:rPr>
                            <w:color w:val="000000"/>
                            <w:sz w:val="24"/>
                            <w:szCs w:val="24"/>
                          </w:rPr>
                        </w:pPr>
                        <w:r w:rsidRPr="006C2834">
                          <w:rPr>
                            <w:color w:val="000000"/>
                            <w:sz w:val="24"/>
                            <w:szCs w:val="24"/>
                          </w:rPr>
                          <w:t>Тема №</w:t>
                        </w:r>
                        <w:r w:rsidR="00E67728">
                          <w:rPr>
                            <w:color w:val="000000"/>
                            <w:sz w:val="24"/>
                            <w:szCs w:val="24"/>
                          </w:rPr>
                          <w:t xml:space="preserve"> </w:t>
                        </w:r>
                        <w:r w:rsidRPr="006C2834">
                          <w:rPr>
                            <w:color w:val="000000"/>
                            <w:sz w:val="24"/>
                            <w:szCs w:val="24"/>
                          </w:rPr>
                          <w:t>1.</w:t>
                        </w:r>
                        <w:r w:rsidR="002B3214" w:rsidRPr="006C2834">
                          <w:rPr>
                            <w:color w:val="000000"/>
                            <w:sz w:val="24"/>
                            <w:szCs w:val="24"/>
                          </w:rPr>
                          <w:t>Общее представление об этике журналистских методов деятельности</w:t>
                        </w:r>
                      </w:p>
                    </w:tc>
                    <w:tc>
                      <w:tcPr>
                        <w:tcW w:w="899" w:type="dxa"/>
                        <w:gridSpan w:val="3"/>
                        <w:tcBorders>
                          <w:top w:val="single" w:sz="8" w:space="0" w:color="auto"/>
                          <w:left w:val="nil"/>
                          <w:bottom w:val="single" w:sz="8" w:space="0" w:color="auto"/>
                          <w:right w:val="single" w:sz="8" w:space="0" w:color="000000"/>
                        </w:tcBorders>
                        <w:vAlign w:val="center"/>
                        <w:hideMark/>
                      </w:tcPr>
                      <w:p w:rsidR="002B3214" w:rsidRPr="006C2834" w:rsidRDefault="002B3214" w:rsidP="00535B51">
                        <w:pPr>
                          <w:jc w:val="center"/>
                          <w:rPr>
                            <w:color w:val="000000"/>
                            <w:sz w:val="24"/>
                            <w:szCs w:val="24"/>
                          </w:rPr>
                        </w:pPr>
                        <w:r w:rsidRPr="006C2834">
                          <w:rPr>
                            <w:color w:val="000000"/>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B3214" w:rsidRPr="006C2834" w:rsidRDefault="0068163F" w:rsidP="00535B51">
                        <w:pPr>
                          <w:jc w:val="center"/>
                          <w:rPr>
                            <w:color w:val="000000"/>
                            <w:sz w:val="24"/>
                            <w:szCs w:val="24"/>
                          </w:rPr>
                        </w:pPr>
                        <w:r w:rsidRPr="006C2834">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3214" w:rsidRPr="006C2834" w:rsidRDefault="002B3214" w:rsidP="00535B51">
                        <w:pPr>
                          <w:jc w:val="center"/>
                          <w:rPr>
                            <w:color w:val="000000"/>
                            <w:sz w:val="24"/>
                            <w:szCs w:val="24"/>
                          </w:rPr>
                        </w:pPr>
                        <w:r w:rsidRPr="006C2834">
                          <w:rPr>
                            <w:color w:val="000000"/>
                            <w:sz w:val="24"/>
                            <w:szCs w:val="24"/>
                          </w:rPr>
                          <w:t> </w:t>
                        </w:r>
                      </w:p>
                    </w:tc>
                    <w:tc>
                      <w:tcPr>
                        <w:tcW w:w="680" w:type="dxa"/>
                        <w:gridSpan w:val="2"/>
                        <w:tcBorders>
                          <w:top w:val="nil"/>
                          <w:left w:val="nil"/>
                          <w:bottom w:val="single" w:sz="8" w:space="0" w:color="auto"/>
                          <w:right w:val="single" w:sz="8" w:space="0" w:color="auto"/>
                        </w:tcBorders>
                        <w:vAlign w:val="center"/>
                        <w:hideMark/>
                      </w:tcPr>
                      <w:p w:rsidR="002B3214" w:rsidRPr="006C2834" w:rsidRDefault="002B3214" w:rsidP="00535B51">
                        <w:pPr>
                          <w:jc w:val="center"/>
                          <w:rPr>
                            <w:color w:val="000000"/>
                            <w:sz w:val="24"/>
                            <w:szCs w:val="24"/>
                          </w:rPr>
                        </w:pPr>
                        <w:r w:rsidRPr="006C2834">
                          <w:rPr>
                            <w:color w:val="000000"/>
                            <w:sz w:val="24"/>
                            <w:szCs w:val="24"/>
                          </w:rPr>
                          <w:t> </w:t>
                        </w:r>
                      </w:p>
                    </w:tc>
                    <w:tc>
                      <w:tcPr>
                        <w:tcW w:w="680" w:type="dxa"/>
                        <w:gridSpan w:val="3"/>
                        <w:tcBorders>
                          <w:top w:val="nil"/>
                          <w:left w:val="nil"/>
                          <w:bottom w:val="single" w:sz="8" w:space="0" w:color="auto"/>
                          <w:right w:val="single" w:sz="8" w:space="0" w:color="auto"/>
                        </w:tcBorders>
                        <w:vAlign w:val="center"/>
                        <w:hideMark/>
                      </w:tcPr>
                      <w:p w:rsidR="002B3214" w:rsidRPr="006C2834" w:rsidRDefault="0081493B" w:rsidP="00535B51">
                        <w:pPr>
                          <w:jc w:val="center"/>
                          <w:rPr>
                            <w:color w:val="000000"/>
                            <w:sz w:val="24"/>
                            <w:szCs w:val="24"/>
                          </w:rPr>
                        </w:pPr>
                        <w:r w:rsidRPr="006C2834">
                          <w:rPr>
                            <w:color w:val="000000"/>
                            <w:sz w:val="24"/>
                            <w:szCs w:val="24"/>
                          </w:rPr>
                          <w:t>20</w:t>
                        </w:r>
                      </w:p>
                    </w:tc>
                    <w:tc>
                      <w:tcPr>
                        <w:tcW w:w="780" w:type="dxa"/>
                        <w:tcBorders>
                          <w:top w:val="nil"/>
                          <w:left w:val="nil"/>
                          <w:bottom w:val="single" w:sz="8" w:space="0" w:color="auto"/>
                          <w:right w:val="single" w:sz="8" w:space="0" w:color="auto"/>
                        </w:tcBorders>
                        <w:vAlign w:val="center"/>
                        <w:hideMark/>
                      </w:tcPr>
                      <w:p w:rsidR="002B3214" w:rsidRPr="006C2834" w:rsidRDefault="00E9429E" w:rsidP="00535B51">
                        <w:pPr>
                          <w:jc w:val="center"/>
                          <w:rPr>
                            <w:b/>
                            <w:bCs/>
                            <w:color w:val="000000"/>
                            <w:sz w:val="24"/>
                            <w:szCs w:val="24"/>
                          </w:rPr>
                        </w:pPr>
                        <w:r>
                          <w:rPr>
                            <w:b/>
                            <w:bCs/>
                            <w:color w:val="000000"/>
                            <w:sz w:val="24"/>
                            <w:szCs w:val="24"/>
                          </w:rPr>
                          <w:t>2</w:t>
                        </w:r>
                        <w:r w:rsidR="0081493B" w:rsidRPr="006C2834">
                          <w:rPr>
                            <w:b/>
                            <w:bCs/>
                            <w:color w:val="000000"/>
                            <w:sz w:val="24"/>
                            <w:szCs w:val="24"/>
                          </w:rPr>
                          <w:t>2</w:t>
                        </w:r>
                      </w:p>
                    </w:tc>
                  </w:tr>
                  <w:tr w:rsidR="002B3214" w:rsidRPr="006C2834" w:rsidTr="00643EA6">
                    <w:trPr>
                      <w:gridAfter w:val="1"/>
                      <w:wAfter w:w="30" w:type="dxa"/>
                      <w:trHeight w:val="810"/>
                    </w:trPr>
                    <w:tc>
                      <w:tcPr>
                        <w:tcW w:w="5576" w:type="dxa"/>
                        <w:vMerge/>
                        <w:tcBorders>
                          <w:top w:val="nil"/>
                          <w:left w:val="single" w:sz="8" w:space="0" w:color="auto"/>
                          <w:bottom w:val="single" w:sz="8" w:space="0" w:color="000000"/>
                          <w:right w:val="single" w:sz="8" w:space="0" w:color="auto"/>
                        </w:tcBorders>
                        <w:vAlign w:val="center"/>
                        <w:hideMark/>
                      </w:tcPr>
                      <w:p w:rsidR="002B3214" w:rsidRPr="006C2834" w:rsidRDefault="002B3214" w:rsidP="00535B51">
                        <w:pPr>
                          <w:rPr>
                            <w:color w:val="000000"/>
                            <w:sz w:val="24"/>
                            <w:szCs w:val="24"/>
                          </w:rPr>
                        </w:pPr>
                      </w:p>
                    </w:tc>
                    <w:tc>
                      <w:tcPr>
                        <w:tcW w:w="899" w:type="dxa"/>
                        <w:gridSpan w:val="3"/>
                        <w:tcBorders>
                          <w:top w:val="single" w:sz="8" w:space="0" w:color="auto"/>
                          <w:left w:val="nil"/>
                          <w:bottom w:val="single" w:sz="8" w:space="0" w:color="auto"/>
                          <w:right w:val="single" w:sz="8" w:space="0" w:color="000000"/>
                        </w:tcBorders>
                        <w:shd w:val="clear" w:color="auto" w:fill="F2F2F2"/>
                        <w:vAlign w:val="center"/>
                        <w:hideMark/>
                      </w:tcPr>
                      <w:p w:rsidR="002B3214" w:rsidRPr="006C2834" w:rsidRDefault="002B3214" w:rsidP="00535B51">
                        <w:pPr>
                          <w:jc w:val="center"/>
                          <w:rPr>
                            <w:i/>
                            <w:iCs/>
                            <w:color w:val="000000"/>
                            <w:sz w:val="24"/>
                            <w:szCs w:val="24"/>
                          </w:rPr>
                        </w:pPr>
                        <w:r w:rsidRPr="006C2834">
                          <w:rPr>
                            <w:i/>
                            <w:iCs/>
                            <w:color w:val="000000"/>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B3214" w:rsidRPr="006C2834" w:rsidRDefault="0068163F" w:rsidP="00535B51">
                        <w:pPr>
                          <w:jc w:val="center"/>
                          <w:rPr>
                            <w:i/>
                            <w:iCs/>
                            <w:color w:val="000000"/>
                            <w:sz w:val="24"/>
                            <w:szCs w:val="24"/>
                          </w:rPr>
                        </w:pPr>
                        <w:r w:rsidRPr="006C2834">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B3214" w:rsidRPr="006C2834" w:rsidRDefault="002B3214" w:rsidP="00535B51">
                        <w:pPr>
                          <w:jc w:val="center"/>
                          <w:rPr>
                            <w:i/>
                            <w:iCs/>
                            <w:color w:val="000000"/>
                            <w:sz w:val="24"/>
                            <w:szCs w:val="24"/>
                          </w:rPr>
                        </w:pPr>
                        <w:r w:rsidRPr="006C2834">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B3214" w:rsidRPr="006C2834" w:rsidRDefault="002B3214" w:rsidP="00535B51">
                        <w:pPr>
                          <w:jc w:val="center"/>
                          <w:rPr>
                            <w:i/>
                            <w:iCs/>
                            <w:color w:val="000000"/>
                            <w:sz w:val="24"/>
                            <w:szCs w:val="24"/>
                          </w:rPr>
                        </w:pPr>
                      </w:p>
                    </w:tc>
                    <w:tc>
                      <w:tcPr>
                        <w:tcW w:w="680" w:type="dxa"/>
                        <w:gridSpan w:val="3"/>
                        <w:tcBorders>
                          <w:top w:val="nil"/>
                          <w:left w:val="nil"/>
                          <w:bottom w:val="single" w:sz="8" w:space="0" w:color="auto"/>
                          <w:right w:val="single" w:sz="8" w:space="0" w:color="auto"/>
                        </w:tcBorders>
                        <w:shd w:val="clear" w:color="auto" w:fill="595959"/>
                        <w:vAlign w:val="center"/>
                        <w:hideMark/>
                      </w:tcPr>
                      <w:p w:rsidR="002B3214" w:rsidRPr="006C2834" w:rsidRDefault="002B3214" w:rsidP="00535B51">
                        <w:pPr>
                          <w:jc w:val="center"/>
                          <w:rPr>
                            <w:i/>
                            <w:iCs/>
                            <w:color w:val="000000"/>
                            <w:sz w:val="24"/>
                            <w:szCs w:val="24"/>
                          </w:rPr>
                        </w:pPr>
                        <w:r w:rsidRPr="006C2834">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B3214" w:rsidRPr="006C2834" w:rsidRDefault="0081493B" w:rsidP="00535B51">
                        <w:pPr>
                          <w:jc w:val="center"/>
                          <w:rPr>
                            <w:b/>
                            <w:bCs/>
                            <w:i/>
                            <w:iCs/>
                            <w:color w:val="000000"/>
                            <w:sz w:val="24"/>
                            <w:szCs w:val="24"/>
                          </w:rPr>
                        </w:pPr>
                        <w:r w:rsidRPr="006C2834">
                          <w:rPr>
                            <w:b/>
                            <w:bCs/>
                            <w:i/>
                            <w:iCs/>
                            <w:color w:val="000000"/>
                            <w:sz w:val="24"/>
                            <w:szCs w:val="24"/>
                          </w:rPr>
                          <w:t>0</w:t>
                        </w:r>
                      </w:p>
                    </w:tc>
                  </w:tr>
                  <w:tr w:rsidR="002B3214" w:rsidRPr="006C2834" w:rsidTr="00643EA6">
                    <w:trPr>
                      <w:gridAfter w:val="1"/>
                      <w:wAfter w:w="30" w:type="dxa"/>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2B3214" w:rsidRPr="006C2834" w:rsidRDefault="0081493B" w:rsidP="00535B51">
                        <w:pPr>
                          <w:jc w:val="center"/>
                          <w:rPr>
                            <w:color w:val="000000"/>
                            <w:sz w:val="24"/>
                            <w:szCs w:val="24"/>
                          </w:rPr>
                        </w:pPr>
                        <w:r w:rsidRPr="006C2834">
                          <w:rPr>
                            <w:color w:val="000000"/>
                            <w:sz w:val="24"/>
                            <w:szCs w:val="24"/>
                          </w:rPr>
                          <w:t>Тема №</w:t>
                        </w:r>
                        <w:r w:rsidR="00E67728">
                          <w:rPr>
                            <w:color w:val="000000"/>
                            <w:sz w:val="24"/>
                            <w:szCs w:val="24"/>
                          </w:rPr>
                          <w:t xml:space="preserve"> </w:t>
                        </w:r>
                        <w:r w:rsidRPr="006C2834">
                          <w:rPr>
                            <w:color w:val="000000"/>
                            <w:sz w:val="24"/>
                            <w:szCs w:val="24"/>
                          </w:rPr>
                          <w:t>2.</w:t>
                        </w:r>
                        <w:r w:rsidR="002B3214" w:rsidRPr="006C2834">
                          <w:rPr>
                            <w:color w:val="000000"/>
                            <w:sz w:val="24"/>
                            <w:szCs w:val="24"/>
                          </w:rPr>
                          <w:t>Частные ситуативные методы поведения журналиста как этические проблемы</w:t>
                        </w:r>
                      </w:p>
                    </w:tc>
                    <w:tc>
                      <w:tcPr>
                        <w:tcW w:w="899" w:type="dxa"/>
                        <w:gridSpan w:val="3"/>
                        <w:tcBorders>
                          <w:top w:val="single" w:sz="8" w:space="0" w:color="auto"/>
                          <w:left w:val="nil"/>
                          <w:bottom w:val="single" w:sz="8" w:space="0" w:color="auto"/>
                          <w:right w:val="single" w:sz="8" w:space="0" w:color="000000"/>
                        </w:tcBorders>
                        <w:vAlign w:val="center"/>
                        <w:hideMark/>
                      </w:tcPr>
                      <w:p w:rsidR="002B3214" w:rsidRPr="006C2834" w:rsidRDefault="002B3214" w:rsidP="00535B51">
                        <w:pPr>
                          <w:jc w:val="center"/>
                          <w:rPr>
                            <w:color w:val="000000"/>
                            <w:sz w:val="24"/>
                            <w:szCs w:val="24"/>
                          </w:rPr>
                        </w:pPr>
                        <w:r w:rsidRPr="006C2834">
                          <w:rPr>
                            <w:color w:val="000000"/>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B3214" w:rsidRPr="006C2834" w:rsidRDefault="0068163F" w:rsidP="00535B51">
                        <w:pPr>
                          <w:jc w:val="center"/>
                          <w:rPr>
                            <w:color w:val="000000"/>
                            <w:sz w:val="24"/>
                            <w:szCs w:val="24"/>
                          </w:rPr>
                        </w:pPr>
                        <w:r w:rsidRPr="006C2834">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3214" w:rsidRPr="006C2834" w:rsidRDefault="002B3214" w:rsidP="00535B51">
                        <w:pPr>
                          <w:jc w:val="center"/>
                          <w:rPr>
                            <w:color w:val="000000"/>
                            <w:sz w:val="24"/>
                            <w:szCs w:val="24"/>
                          </w:rPr>
                        </w:pPr>
                        <w:r w:rsidRPr="006C2834">
                          <w:rPr>
                            <w:color w:val="000000"/>
                            <w:sz w:val="24"/>
                            <w:szCs w:val="24"/>
                          </w:rPr>
                          <w:t> </w:t>
                        </w:r>
                      </w:p>
                    </w:tc>
                    <w:tc>
                      <w:tcPr>
                        <w:tcW w:w="680" w:type="dxa"/>
                        <w:gridSpan w:val="2"/>
                        <w:tcBorders>
                          <w:top w:val="nil"/>
                          <w:left w:val="nil"/>
                          <w:bottom w:val="single" w:sz="8" w:space="0" w:color="auto"/>
                          <w:right w:val="single" w:sz="8" w:space="0" w:color="auto"/>
                        </w:tcBorders>
                        <w:vAlign w:val="center"/>
                        <w:hideMark/>
                      </w:tcPr>
                      <w:p w:rsidR="002B3214" w:rsidRPr="006C2834" w:rsidRDefault="002B3214" w:rsidP="00535B51">
                        <w:pPr>
                          <w:jc w:val="center"/>
                          <w:rPr>
                            <w:color w:val="000000"/>
                            <w:sz w:val="24"/>
                            <w:szCs w:val="24"/>
                          </w:rPr>
                        </w:pPr>
                      </w:p>
                    </w:tc>
                    <w:tc>
                      <w:tcPr>
                        <w:tcW w:w="680" w:type="dxa"/>
                        <w:gridSpan w:val="3"/>
                        <w:tcBorders>
                          <w:top w:val="nil"/>
                          <w:left w:val="nil"/>
                          <w:bottom w:val="single" w:sz="8" w:space="0" w:color="auto"/>
                          <w:right w:val="single" w:sz="8" w:space="0" w:color="auto"/>
                        </w:tcBorders>
                        <w:vAlign w:val="center"/>
                        <w:hideMark/>
                      </w:tcPr>
                      <w:p w:rsidR="002B3214" w:rsidRPr="006C2834" w:rsidRDefault="0081493B" w:rsidP="00535B51">
                        <w:pPr>
                          <w:jc w:val="center"/>
                          <w:rPr>
                            <w:color w:val="000000"/>
                            <w:sz w:val="24"/>
                            <w:szCs w:val="24"/>
                          </w:rPr>
                        </w:pPr>
                        <w:r w:rsidRPr="006C2834">
                          <w:rPr>
                            <w:color w:val="000000"/>
                            <w:sz w:val="24"/>
                            <w:szCs w:val="24"/>
                          </w:rPr>
                          <w:t>20</w:t>
                        </w:r>
                      </w:p>
                    </w:tc>
                    <w:tc>
                      <w:tcPr>
                        <w:tcW w:w="780" w:type="dxa"/>
                        <w:tcBorders>
                          <w:top w:val="nil"/>
                          <w:left w:val="nil"/>
                          <w:bottom w:val="single" w:sz="8" w:space="0" w:color="auto"/>
                          <w:right w:val="single" w:sz="8" w:space="0" w:color="auto"/>
                        </w:tcBorders>
                        <w:vAlign w:val="center"/>
                        <w:hideMark/>
                      </w:tcPr>
                      <w:p w:rsidR="002B3214" w:rsidRPr="006C2834" w:rsidRDefault="0081493B" w:rsidP="00535B51">
                        <w:pPr>
                          <w:jc w:val="center"/>
                          <w:rPr>
                            <w:b/>
                            <w:bCs/>
                            <w:color w:val="000000"/>
                            <w:sz w:val="24"/>
                            <w:szCs w:val="24"/>
                          </w:rPr>
                        </w:pPr>
                        <w:r w:rsidRPr="006C2834">
                          <w:rPr>
                            <w:b/>
                            <w:bCs/>
                            <w:color w:val="000000"/>
                            <w:sz w:val="24"/>
                            <w:szCs w:val="24"/>
                          </w:rPr>
                          <w:t>22</w:t>
                        </w:r>
                      </w:p>
                    </w:tc>
                  </w:tr>
                  <w:tr w:rsidR="002B3214" w:rsidRPr="006C2834" w:rsidTr="00643EA6">
                    <w:trPr>
                      <w:gridAfter w:val="1"/>
                      <w:wAfter w:w="30" w:type="dxa"/>
                      <w:trHeight w:val="810"/>
                    </w:trPr>
                    <w:tc>
                      <w:tcPr>
                        <w:tcW w:w="5576" w:type="dxa"/>
                        <w:vMerge/>
                        <w:tcBorders>
                          <w:top w:val="nil"/>
                          <w:left w:val="single" w:sz="8" w:space="0" w:color="auto"/>
                          <w:bottom w:val="single" w:sz="8" w:space="0" w:color="000000"/>
                          <w:right w:val="single" w:sz="8" w:space="0" w:color="auto"/>
                        </w:tcBorders>
                        <w:vAlign w:val="center"/>
                        <w:hideMark/>
                      </w:tcPr>
                      <w:p w:rsidR="002B3214" w:rsidRPr="006C2834" w:rsidRDefault="002B3214" w:rsidP="00535B51">
                        <w:pPr>
                          <w:rPr>
                            <w:color w:val="000000"/>
                            <w:sz w:val="24"/>
                            <w:szCs w:val="24"/>
                          </w:rPr>
                        </w:pPr>
                      </w:p>
                    </w:tc>
                    <w:tc>
                      <w:tcPr>
                        <w:tcW w:w="899" w:type="dxa"/>
                        <w:gridSpan w:val="3"/>
                        <w:tcBorders>
                          <w:top w:val="single" w:sz="8" w:space="0" w:color="auto"/>
                          <w:left w:val="nil"/>
                          <w:bottom w:val="single" w:sz="8" w:space="0" w:color="auto"/>
                          <w:right w:val="single" w:sz="8" w:space="0" w:color="000000"/>
                        </w:tcBorders>
                        <w:shd w:val="clear" w:color="auto" w:fill="F2F2F2"/>
                        <w:vAlign w:val="center"/>
                        <w:hideMark/>
                      </w:tcPr>
                      <w:p w:rsidR="002B3214" w:rsidRPr="006C2834" w:rsidRDefault="002B3214" w:rsidP="00535B51">
                        <w:pPr>
                          <w:jc w:val="center"/>
                          <w:rPr>
                            <w:i/>
                            <w:iCs/>
                            <w:color w:val="000000"/>
                            <w:sz w:val="24"/>
                            <w:szCs w:val="24"/>
                          </w:rPr>
                        </w:pPr>
                        <w:r w:rsidRPr="006C2834">
                          <w:rPr>
                            <w:i/>
                            <w:iCs/>
                            <w:color w:val="000000"/>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B3214" w:rsidRPr="006C2834" w:rsidRDefault="0068163F" w:rsidP="00535B51">
                        <w:pPr>
                          <w:jc w:val="center"/>
                          <w:rPr>
                            <w:i/>
                            <w:iCs/>
                            <w:color w:val="000000"/>
                            <w:sz w:val="24"/>
                            <w:szCs w:val="24"/>
                          </w:rPr>
                        </w:pPr>
                        <w:r w:rsidRPr="006C2834">
                          <w:rPr>
                            <w:i/>
                            <w:iCs/>
                            <w:color w:val="000000"/>
                            <w:sz w:val="24"/>
                            <w:szCs w:val="24"/>
                          </w:rPr>
                          <w:t> </w:t>
                        </w:r>
                        <w:r w:rsidR="0081493B" w:rsidRPr="006C2834">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2B3214" w:rsidRPr="006C2834" w:rsidRDefault="002B3214" w:rsidP="00535B51">
                        <w:pPr>
                          <w:jc w:val="center"/>
                          <w:rPr>
                            <w:i/>
                            <w:iCs/>
                            <w:color w:val="000000"/>
                            <w:sz w:val="24"/>
                            <w:szCs w:val="24"/>
                          </w:rPr>
                        </w:pPr>
                        <w:r w:rsidRPr="006C2834">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B3214" w:rsidRPr="006C2834" w:rsidRDefault="002B3214" w:rsidP="00535B51">
                        <w:pPr>
                          <w:jc w:val="center"/>
                          <w:rPr>
                            <w:i/>
                            <w:iCs/>
                            <w:color w:val="000000"/>
                            <w:sz w:val="24"/>
                            <w:szCs w:val="24"/>
                          </w:rPr>
                        </w:pPr>
                      </w:p>
                    </w:tc>
                    <w:tc>
                      <w:tcPr>
                        <w:tcW w:w="680" w:type="dxa"/>
                        <w:gridSpan w:val="3"/>
                        <w:tcBorders>
                          <w:top w:val="nil"/>
                          <w:left w:val="nil"/>
                          <w:bottom w:val="single" w:sz="8" w:space="0" w:color="auto"/>
                          <w:right w:val="single" w:sz="8" w:space="0" w:color="auto"/>
                        </w:tcBorders>
                        <w:shd w:val="clear" w:color="auto" w:fill="595959"/>
                        <w:vAlign w:val="center"/>
                        <w:hideMark/>
                      </w:tcPr>
                      <w:p w:rsidR="002B3214" w:rsidRPr="006C2834" w:rsidRDefault="002B3214" w:rsidP="00535B51">
                        <w:pPr>
                          <w:jc w:val="center"/>
                          <w:rPr>
                            <w:i/>
                            <w:iCs/>
                            <w:color w:val="000000"/>
                            <w:sz w:val="24"/>
                            <w:szCs w:val="24"/>
                          </w:rPr>
                        </w:pPr>
                        <w:r w:rsidRPr="006C2834">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B3214" w:rsidRPr="006C2834" w:rsidRDefault="008734FD" w:rsidP="00535B51">
                        <w:pPr>
                          <w:jc w:val="center"/>
                          <w:rPr>
                            <w:b/>
                            <w:bCs/>
                            <w:i/>
                            <w:iCs/>
                            <w:color w:val="000000"/>
                            <w:sz w:val="24"/>
                            <w:szCs w:val="24"/>
                          </w:rPr>
                        </w:pPr>
                        <w:r w:rsidRPr="006C2834">
                          <w:rPr>
                            <w:b/>
                            <w:bCs/>
                            <w:i/>
                            <w:iCs/>
                            <w:color w:val="000000"/>
                            <w:sz w:val="24"/>
                            <w:szCs w:val="24"/>
                          </w:rPr>
                          <w:t>2</w:t>
                        </w:r>
                      </w:p>
                    </w:tc>
                  </w:tr>
                  <w:tr w:rsidR="002B3214" w:rsidRPr="006C2834" w:rsidTr="00643EA6">
                    <w:trPr>
                      <w:gridAfter w:val="1"/>
                      <w:wAfter w:w="30" w:type="dxa"/>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2B3214" w:rsidRPr="006C2834" w:rsidRDefault="0081493B" w:rsidP="00535B51">
                        <w:pPr>
                          <w:jc w:val="center"/>
                          <w:rPr>
                            <w:color w:val="000000"/>
                            <w:sz w:val="24"/>
                            <w:szCs w:val="24"/>
                          </w:rPr>
                        </w:pPr>
                        <w:r w:rsidRPr="006C2834">
                          <w:rPr>
                            <w:color w:val="000000"/>
                            <w:sz w:val="24"/>
                            <w:szCs w:val="24"/>
                          </w:rPr>
                          <w:t>Тема №</w:t>
                        </w:r>
                        <w:r w:rsidR="00E67728">
                          <w:rPr>
                            <w:color w:val="000000"/>
                            <w:sz w:val="24"/>
                            <w:szCs w:val="24"/>
                          </w:rPr>
                          <w:t xml:space="preserve"> </w:t>
                        </w:r>
                        <w:r w:rsidRPr="006C2834">
                          <w:rPr>
                            <w:color w:val="000000"/>
                            <w:sz w:val="24"/>
                            <w:szCs w:val="24"/>
                          </w:rPr>
                          <w:t>3.</w:t>
                        </w:r>
                        <w:r w:rsidR="002B3214" w:rsidRPr="006C2834">
                          <w:rPr>
                            <w:color w:val="000000"/>
                            <w:sz w:val="24"/>
                            <w:szCs w:val="24"/>
                          </w:rPr>
                          <w:t>Теория и система жанров журналистики</w:t>
                        </w:r>
                      </w:p>
                    </w:tc>
                    <w:tc>
                      <w:tcPr>
                        <w:tcW w:w="899" w:type="dxa"/>
                        <w:gridSpan w:val="3"/>
                        <w:tcBorders>
                          <w:top w:val="single" w:sz="8" w:space="0" w:color="auto"/>
                          <w:left w:val="nil"/>
                          <w:bottom w:val="single" w:sz="8" w:space="0" w:color="auto"/>
                          <w:right w:val="single" w:sz="8" w:space="0" w:color="000000"/>
                        </w:tcBorders>
                        <w:vAlign w:val="center"/>
                        <w:hideMark/>
                      </w:tcPr>
                      <w:p w:rsidR="002B3214" w:rsidRPr="006C2834" w:rsidRDefault="002B3214" w:rsidP="00535B51">
                        <w:pPr>
                          <w:jc w:val="center"/>
                          <w:rPr>
                            <w:color w:val="000000"/>
                            <w:sz w:val="24"/>
                            <w:szCs w:val="24"/>
                          </w:rPr>
                        </w:pPr>
                        <w:r w:rsidRPr="006C2834">
                          <w:rPr>
                            <w:color w:val="000000"/>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B3214" w:rsidRPr="006C2834" w:rsidRDefault="0068163F" w:rsidP="00535B51">
                        <w:pPr>
                          <w:jc w:val="center"/>
                          <w:rPr>
                            <w:color w:val="000000"/>
                            <w:sz w:val="24"/>
                            <w:szCs w:val="24"/>
                          </w:rPr>
                        </w:pPr>
                        <w:r w:rsidRPr="006C283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3214" w:rsidRPr="006C2834" w:rsidRDefault="002B3214" w:rsidP="00535B51">
                        <w:pPr>
                          <w:jc w:val="center"/>
                          <w:rPr>
                            <w:color w:val="000000"/>
                            <w:sz w:val="24"/>
                            <w:szCs w:val="24"/>
                          </w:rPr>
                        </w:pPr>
                        <w:r w:rsidRPr="006C2834">
                          <w:rPr>
                            <w:color w:val="000000"/>
                            <w:sz w:val="24"/>
                            <w:szCs w:val="24"/>
                          </w:rPr>
                          <w:t> </w:t>
                        </w:r>
                      </w:p>
                    </w:tc>
                    <w:tc>
                      <w:tcPr>
                        <w:tcW w:w="680" w:type="dxa"/>
                        <w:gridSpan w:val="2"/>
                        <w:tcBorders>
                          <w:top w:val="nil"/>
                          <w:left w:val="nil"/>
                          <w:bottom w:val="single" w:sz="8" w:space="0" w:color="auto"/>
                          <w:right w:val="single" w:sz="8" w:space="0" w:color="auto"/>
                        </w:tcBorders>
                        <w:vAlign w:val="center"/>
                        <w:hideMark/>
                      </w:tcPr>
                      <w:p w:rsidR="002B3214" w:rsidRPr="006C2834" w:rsidRDefault="0068163F" w:rsidP="00535B51">
                        <w:pPr>
                          <w:jc w:val="center"/>
                          <w:rPr>
                            <w:color w:val="000000"/>
                            <w:sz w:val="24"/>
                            <w:szCs w:val="24"/>
                          </w:rPr>
                        </w:pPr>
                        <w:r w:rsidRPr="006C2834">
                          <w:rPr>
                            <w:color w:val="000000"/>
                            <w:sz w:val="24"/>
                            <w:szCs w:val="24"/>
                          </w:rPr>
                          <w:t>2</w:t>
                        </w:r>
                      </w:p>
                    </w:tc>
                    <w:tc>
                      <w:tcPr>
                        <w:tcW w:w="680" w:type="dxa"/>
                        <w:gridSpan w:val="3"/>
                        <w:tcBorders>
                          <w:top w:val="nil"/>
                          <w:left w:val="nil"/>
                          <w:bottom w:val="single" w:sz="8" w:space="0" w:color="auto"/>
                          <w:right w:val="single" w:sz="8" w:space="0" w:color="auto"/>
                        </w:tcBorders>
                        <w:vAlign w:val="center"/>
                        <w:hideMark/>
                      </w:tcPr>
                      <w:p w:rsidR="002B3214" w:rsidRPr="006C2834" w:rsidRDefault="0081493B" w:rsidP="00535B51">
                        <w:pPr>
                          <w:jc w:val="center"/>
                          <w:rPr>
                            <w:color w:val="000000"/>
                            <w:sz w:val="24"/>
                            <w:szCs w:val="24"/>
                          </w:rPr>
                        </w:pPr>
                        <w:r w:rsidRPr="006C2834">
                          <w:rPr>
                            <w:color w:val="000000"/>
                            <w:sz w:val="24"/>
                            <w:szCs w:val="24"/>
                          </w:rPr>
                          <w:t>20</w:t>
                        </w:r>
                      </w:p>
                    </w:tc>
                    <w:tc>
                      <w:tcPr>
                        <w:tcW w:w="780" w:type="dxa"/>
                        <w:tcBorders>
                          <w:top w:val="nil"/>
                          <w:left w:val="nil"/>
                          <w:bottom w:val="single" w:sz="8" w:space="0" w:color="auto"/>
                          <w:right w:val="single" w:sz="8" w:space="0" w:color="auto"/>
                        </w:tcBorders>
                        <w:vAlign w:val="center"/>
                        <w:hideMark/>
                      </w:tcPr>
                      <w:p w:rsidR="002B3214" w:rsidRPr="006C2834" w:rsidRDefault="0081493B" w:rsidP="00535B51">
                        <w:pPr>
                          <w:jc w:val="center"/>
                          <w:rPr>
                            <w:b/>
                            <w:bCs/>
                            <w:color w:val="000000"/>
                            <w:sz w:val="24"/>
                            <w:szCs w:val="24"/>
                          </w:rPr>
                        </w:pPr>
                        <w:r w:rsidRPr="006C2834">
                          <w:rPr>
                            <w:b/>
                            <w:bCs/>
                            <w:color w:val="000000"/>
                            <w:sz w:val="24"/>
                            <w:szCs w:val="24"/>
                          </w:rPr>
                          <w:t>22</w:t>
                        </w:r>
                      </w:p>
                    </w:tc>
                  </w:tr>
                  <w:tr w:rsidR="002B3214" w:rsidRPr="006C2834" w:rsidTr="00643EA6">
                    <w:trPr>
                      <w:gridAfter w:val="1"/>
                      <w:wAfter w:w="30" w:type="dxa"/>
                      <w:trHeight w:val="810"/>
                    </w:trPr>
                    <w:tc>
                      <w:tcPr>
                        <w:tcW w:w="5576" w:type="dxa"/>
                        <w:vMerge/>
                        <w:tcBorders>
                          <w:top w:val="nil"/>
                          <w:left w:val="single" w:sz="8" w:space="0" w:color="auto"/>
                          <w:bottom w:val="single" w:sz="8" w:space="0" w:color="000000"/>
                          <w:right w:val="single" w:sz="8" w:space="0" w:color="auto"/>
                        </w:tcBorders>
                        <w:vAlign w:val="center"/>
                        <w:hideMark/>
                      </w:tcPr>
                      <w:p w:rsidR="002B3214" w:rsidRPr="006C2834" w:rsidRDefault="002B3214" w:rsidP="00535B51">
                        <w:pPr>
                          <w:rPr>
                            <w:color w:val="000000"/>
                            <w:sz w:val="24"/>
                            <w:szCs w:val="24"/>
                          </w:rPr>
                        </w:pPr>
                      </w:p>
                    </w:tc>
                    <w:tc>
                      <w:tcPr>
                        <w:tcW w:w="899" w:type="dxa"/>
                        <w:gridSpan w:val="3"/>
                        <w:tcBorders>
                          <w:top w:val="single" w:sz="8" w:space="0" w:color="auto"/>
                          <w:left w:val="nil"/>
                          <w:bottom w:val="single" w:sz="8" w:space="0" w:color="auto"/>
                          <w:right w:val="single" w:sz="8" w:space="0" w:color="000000"/>
                        </w:tcBorders>
                        <w:shd w:val="clear" w:color="auto" w:fill="F2F2F2"/>
                        <w:vAlign w:val="center"/>
                        <w:hideMark/>
                      </w:tcPr>
                      <w:p w:rsidR="002B3214" w:rsidRPr="006C2834" w:rsidRDefault="002B3214" w:rsidP="00535B51">
                        <w:pPr>
                          <w:jc w:val="center"/>
                          <w:rPr>
                            <w:i/>
                            <w:iCs/>
                            <w:color w:val="000000"/>
                            <w:sz w:val="24"/>
                            <w:szCs w:val="24"/>
                          </w:rPr>
                        </w:pPr>
                        <w:r w:rsidRPr="006C2834">
                          <w:rPr>
                            <w:i/>
                            <w:iCs/>
                            <w:color w:val="000000"/>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B3214" w:rsidRPr="006C2834" w:rsidRDefault="002B3214" w:rsidP="00535B51">
                        <w:pPr>
                          <w:jc w:val="center"/>
                          <w:rPr>
                            <w:i/>
                            <w:iCs/>
                            <w:color w:val="000000"/>
                            <w:sz w:val="24"/>
                            <w:szCs w:val="24"/>
                          </w:rPr>
                        </w:pPr>
                        <w:r w:rsidRPr="006C2834">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B3214" w:rsidRPr="006C2834" w:rsidRDefault="002B3214" w:rsidP="00535B51">
                        <w:pPr>
                          <w:jc w:val="center"/>
                          <w:rPr>
                            <w:i/>
                            <w:iCs/>
                            <w:color w:val="000000"/>
                            <w:sz w:val="24"/>
                            <w:szCs w:val="24"/>
                          </w:rPr>
                        </w:pPr>
                        <w:r w:rsidRPr="006C2834">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B3214" w:rsidRPr="006C2834" w:rsidRDefault="0081493B" w:rsidP="00535B51">
                        <w:pPr>
                          <w:jc w:val="center"/>
                          <w:rPr>
                            <w:i/>
                            <w:iCs/>
                            <w:color w:val="000000"/>
                            <w:sz w:val="24"/>
                            <w:szCs w:val="24"/>
                          </w:rPr>
                        </w:pPr>
                        <w:r w:rsidRPr="006C2834">
                          <w:rPr>
                            <w:i/>
                            <w:iCs/>
                            <w:color w:val="000000"/>
                            <w:sz w:val="24"/>
                            <w:szCs w:val="24"/>
                          </w:rPr>
                          <w:t>2</w:t>
                        </w:r>
                      </w:p>
                    </w:tc>
                    <w:tc>
                      <w:tcPr>
                        <w:tcW w:w="680" w:type="dxa"/>
                        <w:gridSpan w:val="3"/>
                        <w:tcBorders>
                          <w:top w:val="nil"/>
                          <w:left w:val="nil"/>
                          <w:bottom w:val="single" w:sz="8" w:space="0" w:color="auto"/>
                          <w:right w:val="single" w:sz="8" w:space="0" w:color="auto"/>
                        </w:tcBorders>
                        <w:shd w:val="clear" w:color="auto" w:fill="595959"/>
                        <w:vAlign w:val="center"/>
                        <w:hideMark/>
                      </w:tcPr>
                      <w:p w:rsidR="002B3214" w:rsidRPr="006C2834" w:rsidRDefault="002B3214" w:rsidP="00535B51">
                        <w:pPr>
                          <w:jc w:val="center"/>
                          <w:rPr>
                            <w:i/>
                            <w:iCs/>
                            <w:color w:val="000000"/>
                            <w:sz w:val="24"/>
                            <w:szCs w:val="24"/>
                          </w:rPr>
                        </w:pPr>
                        <w:r w:rsidRPr="006C2834">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B3214" w:rsidRPr="006C2834" w:rsidRDefault="0081493B" w:rsidP="00535B51">
                        <w:pPr>
                          <w:jc w:val="center"/>
                          <w:rPr>
                            <w:b/>
                            <w:bCs/>
                            <w:i/>
                            <w:iCs/>
                            <w:color w:val="000000"/>
                            <w:sz w:val="24"/>
                            <w:szCs w:val="24"/>
                          </w:rPr>
                        </w:pPr>
                        <w:r w:rsidRPr="006C2834">
                          <w:rPr>
                            <w:b/>
                            <w:bCs/>
                            <w:i/>
                            <w:iCs/>
                            <w:color w:val="000000"/>
                            <w:sz w:val="24"/>
                            <w:szCs w:val="24"/>
                          </w:rPr>
                          <w:t>2</w:t>
                        </w:r>
                      </w:p>
                    </w:tc>
                  </w:tr>
                  <w:tr w:rsidR="002B3214" w:rsidRPr="006C2834" w:rsidTr="00643EA6">
                    <w:trPr>
                      <w:gridAfter w:val="1"/>
                      <w:wAfter w:w="30" w:type="dxa"/>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2B3214" w:rsidRPr="006C2834" w:rsidRDefault="00EB6596" w:rsidP="00535B51">
                        <w:pPr>
                          <w:jc w:val="center"/>
                          <w:rPr>
                            <w:color w:val="000000"/>
                            <w:sz w:val="24"/>
                            <w:szCs w:val="24"/>
                          </w:rPr>
                        </w:pPr>
                        <w:r w:rsidRPr="006C2834">
                          <w:rPr>
                            <w:color w:val="000000"/>
                            <w:sz w:val="24"/>
                            <w:szCs w:val="24"/>
                          </w:rPr>
                          <w:t>Тема №</w:t>
                        </w:r>
                        <w:r>
                          <w:rPr>
                            <w:color w:val="000000"/>
                            <w:sz w:val="24"/>
                            <w:szCs w:val="24"/>
                          </w:rPr>
                          <w:t xml:space="preserve"> </w:t>
                        </w:r>
                        <w:r w:rsidRPr="006C2834">
                          <w:rPr>
                            <w:color w:val="000000"/>
                            <w:sz w:val="24"/>
                            <w:szCs w:val="24"/>
                          </w:rPr>
                          <w:t>4.</w:t>
                        </w:r>
                        <w:r>
                          <w:rPr>
                            <w:color w:val="000000"/>
                            <w:sz w:val="24"/>
                            <w:szCs w:val="24"/>
                          </w:rPr>
                          <w:t>Текст и жанр</w:t>
                        </w:r>
                      </w:p>
                    </w:tc>
                    <w:tc>
                      <w:tcPr>
                        <w:tcW w:w="899" w:type="dxa"/>
                        <w:gridSpan w:val="3"/>
                        <w:tcBorders>
                          <w:top w:val="single" w:sz="8" w:space="0" w:color="auto"/>
                          <w:left w:val="nil"/>
                          <w:bottom w:val="single" w:sz="8" w:space="0" w:color="auto"/>
                          <w:right w:val="single" w:sz="8" w:space="0" w:color="000000"/>
                        </w:tcBorders>
                        <w:vAlign w:val="center"/>
                        <w:hideMark/>
                      </w:tcPr>
                      <w:p w:rsidR="002B3214" w:rsidRPr="006C2834" w:rsidRDefault="002B3214" w:rsidP="00535B51">
                        <w:pPr>
                          <w:jc w:val="center"/>
                          <w:rPr>
                            <w:color w:val="000000"/>
                            <w:sz w:val="24"/>
                            <w:szCs w:val="24"/>
                          </w:rPr>
                        </w:pPr>
                        <w:r w:rsidRPr="006C2834">
                          <w:rPr>
                            <w:color w:val="000000"/>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B3214" w:rsidRPr="006C2834" w:rsidRDefault="0068163F" w:rsidP="00535B51">
                        <w:pPr>
                          <w:jc w:val="center"/>
                          <w:rPr>
                            <w:color w:val="000000"/>
                            <w:sz w:val="24"/>
                            <w:szCs w:val="24"/>
                          </w:rPr>
                        </w:pPr>
                        <w:r w:rsidRPr="006C283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3214" w:rsidRPr="006C2834" w:rsidRDefault="002B3214" w:rsidP="00535B51">
                        <w:pPr>
                          <w:jc w:val="center"/>
                          <w:rPr>
                            <w:color w:val="000000"/>
                            <w:sz w:val="24"/>
                            <w:szCs w:val="24"/>
                          </w:rPr>
                        </w:pPr>
                        <w:r w:rsidRPr="006C2834">
                          <w:rPr>
                            <w:color w:val="000000"/>
                            <w:sz w:val="24"/>
                            <w:szCs w:val="24"/>
                          </w:rPr>
                          <w:t> </w:t>
                        </w:r>
                      </w:p>
                    </w:tc>
                    <w:tc>
                      <w:tcPr>
                        <w:tcW w:w="680" w:type="dxa"/>
                        <w:gridSpan w:val="2"/>
                        <w:tcBorders>
                          <w:top w:val="nil"/>
                          <w:left w:val="nil"/>
                          <w:bottom w:val="single" w:sz="8" w:space="0" w:color="auto"/>
                          <w:right w:val="single" w:sz="8" w:space="0" w:color="auto"/>
                        </w:tcBorders>
                        <w:vAlign w:val="center"/>
                        <w:hideMark/>
                      </w:tcPr>
                      <w:p w:rsidR="002B3214" w:rsidRPr="006C2834" w:rsidRDefault="002B3214" w:rsidP="00535B51">
                        <w:pPr>
                          <w:jc w:val="center"/>
                          <w:rPr>
                            <w:color w:val="000000"/>
                            <w:sz w:val="24"/>
                            <w:szCs w:val="24"/>
                          </w:rPr>
                        </w:pPr>
                      </w:p>
                    </w:tc>
                    <w:tc>
                      <w:tcPr>
                        <w:tcW w:w="680" w:type="dxa"/>
                        <w:gridSpan w:val="3"/>
                        <w:tcBorders>
                          <w:top w:val="nil"/>
                          <w:left w:val="nil"/>
                          <w:bottom w:val="single" w:sz="8" w:space="0" w:color="auto"/>
                          <w:right w:val="single" w:sz="8" w:space="0" w:color="auto"/>
                        </w:tcBorders>
                        <w:vAlign w:val="center"/>
                        <w:hideMark/>
                      </w:tcPr>
                      <w:p w:rsidR="002B3214" w:rsidRPr="006C2834" w:rsidRDefault="0081493B" w:rsidP="00535B51">
                        <w:pPr>
                          <w:jc w:val="center"/>
                          <w:rPr>
                            <w:color w:val="000000"/>
                            <w:sz w:val="24"/>
                            <w:szCs w:val="24"/>
                          </w:rPr>
                        </w:pPr>
                        <w:r w:rsidRPr="006C2834">
                          <w:rPr>
                            <w:color w:val="000000"/>
                            <w:sz w:val="24"/>
                            <w:szCs w:val="24"/>
                          </w:rPr>
                          <w:t>16</w:t>
                        </w:r>
                      </w:p>
                    </w:tc>
                    <w:tc>
                      <w:tcPr>
                        <w:tcW w:w="780" w:type="dxa"/>
                        <w:tcBorders>
                          <w:top w:val="nil"/>
                          <w:left w:val="nil"/>
                          <w:bottom w:val="single" w:sz="8" w:space="0" w:color="auto"/>
                          <w:right w:val="single" w:sz="8" w:space="0" w:color="auto"/>
                        </w:tcBorders>
                        <w:vAlign w:val="center"/>
                        <w:hideMark/>
                      </w:tcPr>
                      <w:p w:rsidR="002B3214" w:rsidRPr="006C2834" w:rsidRDefault="008734FD" w:rsidP="00535B51">
                        <w:pPr>
                          <w:jc w:val="center"/>
                          <w:rPr>
                            <w:b/>
                            <w:bCs/>
                            <w:color w:val="000000"/>
                            <w:sz w:val="24"/>
                            <w:szCs w:val="24"/>
                          </w:rPr>
                        </w:pPr>
                        <w:r w:rsidRPr="006C2834">
                          <w:rPr>
                            <w:b/>
                            <w:bCs/>
                            <w:color w:val="000000"/>
                            <w:sz w:val="24"/>
                            <w:szCs w:val="24"/>
                          </w:rPr>
                          <w:t>1</w:t>
                        </w:r>
                        <w:r w:rsidR="0081493B" w:rsidRPr="006C2834">
                          <w:rPr>
                            <w:b/>
                            <w:bCs/>
                            <w:color w:val="000000"/>
                            <w:sz w:val="24"/>
                            <w:szCs w:val="24"/>
                          </w:rPr>
                          <w:t>6</w:t>
                        </w:r>
                      </w:p>
                    </w:tc>
                  </w:tr>
                  <w:tr w:rsidR="002B3214" w:rsidRPr="006C2834" w:rsidTr="00643EA6">
                    <w:trPr>
                      <w:gridAfter w:val="1"/>
                      <w:wAfter w:w="30" w:type="dxa"/>
                      <w:trHeight w:val="810"/>
                    </w:trPr>
                    <w:tc>
                      <w:tcPr>
                        <w:tcW w:w="5576" w:type="dxa"/>
                        <w:vMerge/>
                        <w:tcBorders>
                          <w:top w:val="nil"/>
                          <w:left w:val="single" w:sz="8" w:space="0" w:color="auto"/>
                          <w:bottom w:val="single" w:sz="8" w:space="0" w:color="000000"/>
                          <w:right w:val="single" w:sz="8" w:space="0" w:color="auto"/>
                        </w:tcBorders>
                        <w:vAlign w:val="center"/>
                        <w:hideMark/>
                      </w:tcPr>
                      <w:p w:rsidR="002B3214" w:rsidRPr="006C2834" w:rsidRDefault="002B3214" w:rsidP="00535B51">
                        <w:pPr>
                          <w:rPr>
                            <w:color w:val="000000"/>
                            <w:sz w:val="24"/>
                            <w:szCs w:val="24"/>
                          </w:rPr>
                        </w:pPr>
                      </w:p>
                    </w:tc>
                    <w:tc>
                      <w:tcPr>
                        <w:tcW w:w="899" w:type="dxa"/>
                        <w:gridSpan w:val="3"/>
                        <w:tcBorders>
                          <w:top w:val="single" w:sz="8" w:space="0" w:color="auto"/>
                          <w:left w:val="nil"/>
                          <w:bottom w:val="single" w:sz="8" w:space="0" w:color="auto"/>
                          <w:right w:val="single" w:sz="8" w:space="0" w:color="000000"/>
                        </w:tcBorders>
                        <w:shd w:val="clear" w:color="auto" w:fill="F2F2F2"/>
                        <w:vAlign w:val="center"/>
                        <w:hideMark/>
                      </w:tcPr>
                      <w:p w:rsidR="002B3214" w:rsidRPr="006C2834" w:rsidRDefault="002B3214" w:rsidP="00535B51">
                        <w:pPr>
                          <w:jc w:val="center"/>
                          <w:rPr>
                            <w:i/>
                            <w:iCs/>
                            <w:color w:val="000000"/>
                            <w:sz w:val="24"/>
                            <w:szCs w:val="24"/>
                          </w:rPr>
                        </w:pPr>
                        <w:r w:rsidRPr="006C2834">
                          <w:rPr>
                            <w:i/>
                            <w:iCs/>
                            <w:color w:val="000000"/>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B3214" w:rsidRPr="006C2834" w:rsidRDefault="002B3214" w:rsidP="00535B51">
                        <w:pPr>
                          <w:jc w:val="center"/>
                          <w:rPr>
                            <w:i/>
                            <w:iCs/>
                            <w:color w:val="000000"/>
                            <w:sz w:val="24"/>
                            <w:szCs w:val="24"/>
                          </w:rPr>
                        </w:pPr>
                        <w:r w:rsidRPr="006C2834">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B3214" w:rsidRPr="006C2834" w:rsidRDefault="002B3214" w:rsidP="00535B51">
                        <w:pPr>
                          <w:jc w:val="center"/>
                          <w:rPr>
                            <w:i/>
                            <w:iCs/>
                            <w:color w:val="000000"/>
                            <w:sz w:val="24"/>
                            <w:szCs w:val="24"/>
                          </w:rPr>
                        </w:pPr>
                        <w:r w:rsidRPr="006C2834">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B3214" w:rsidRPr="006C2834" w:rsidRDefault="002B3214" w:rsidP="00535B51">
                        <w:pPr>
                          <w:jc w:val="center"/>
                          <w:rPr>
                            <w:i/>
                            <w:iCs/>
                            <w:color w:val="000000"/>
                            <w:sz w:val="24"/>
                            <w:szCs w:val="24"/>
                          </w:rPr>
                        </w:pPr>
                        <w:r w:rsidRPr="006C2834">
                          <w:rPr>
                            <w:i/>
                            <w:iCs/>
                            <w:color w:val="000000"/>
                            <w:sz w:val="24"/>
                            <w:szCs w:val="24"/>
                          </w:rPr>
                          <w:t> </w:t>
                        </w:r>
                      </w:p>
                    </w:tc>
                    <w:tc>
                      <w:tcPr>
                        <w:tcW w:w="680" w:type="dxa"/>
                        <w:gridSpan w:val="3"/>
                        <w:tcBorders>
                          <w:top w:val="nil"/>
                          <w:left w:val="nil"/>
                          <w:bottom w:val="single" w:sz="8" w:space="0" w:color="auto"/>
                          <w:right w:val="single" w:sz="8" w:space="0" w:color="auto"/>
                        </w:tcBorders>
                        <w:shd w:val="clear" w:color="auto" w:fill="595959"/>
                        <w:vAlign w:val="center"/>
                        <w:hideMark/>
                      </w:tcPr>
                      <w:p w:rsidR="002B3214" w:rsidRPr="006C2834" w:rsidRDefault="002B3214" w:rsidP="00535B51">
                        <w:pPr>
                          <w:jc w:val="center"/>
                          <w:rPr>
                            <w:i/>
                            <w:iCs/>
                            <w:color w:val="000000"/>
                            <w:sz w:val="24"/>
                            <w:szCs w:val="24"/>
                          </w:rPr>
                        </w:pPr>
                        <w:r w:rsidRPr="006C2834">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B3214" w:rsidRPr="006C2834" w:rsidRDefault="0081493B" w:rsidP="00535B51">
                        <w:pPr>
                          <w:jc w:val="center"/>
                          <w:rPr>
                            <w:b/>
                            <w:bCs/>
                            <w:i/>
                            <w:iCs/>
                            <w:color w:val="000000"/>
                            <w:sz w:val="24"/>
                            <w:szCs w:val="24"/>
                          </w:rPr>
                        </w:pPr>
                        <w:r w:rsidRPr="006C2834">
                          <w:rPr>
                            <w:b/>
                            <w:bCs/>
                            <w:i/>
                            <w:iCs/>
                            <w:color w:val="000000"/>
                            <w:sz w:val="24"/>
                            <w:szCs w:val="24"/>
                          </w:rPr>
                          <w:t>0</w:t>
                        </w:r>
                      </w:p>
                    </w:tc>
                  </w:tr>
                  <w:tr w:rsidR="002B3214" w:rsidRPr="006C2834" w:rsidTr="00643EA6">
                    <w:trPr>
                      <w:gridAfter w:val="1"/>
                      <w:wAfter w:w="30" w:type="dxa"/>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2B3214" w:rsidRPr="006C2834" w:rsidRDefault="0081493B" w:rsidP="00535B51">
                        <w:pPr>
                          <w:jc w:val="center"/>
                          <w:rPr>
                            <w:color w:val="000000"/>
                            <w:sz w:val="24"/>
                            <w:szCs w:val="24"/>
                          </w:rPr>
                        </w:pPr>
                        <w:r w:rsidRPr="006C2834">
                          <w:rPr>
                            <w:color w:val="000000"/>
                            <w:sz w:val="24"/>
                            <w:szCs w:val="24"/>
                          </w:rPr>
                          <w:t>Тема №</w:t>
                        </w:r>
                        <w:r w:rsidR="00E67728">
                          <w:rPr>
                            <w:color w:val="000000"/>
                            <w:sz w:val="24"/>
                            <w:szCs w:val="24"/>
                          </w:rPr>
                          <w:t xml:space="preserve"> </w:t>
                        </w:r>
                        <w:r w:rsidRPr="006C2834">
                          <w:rPr>
                            <w:color w:val="000000"/>
                            <w:sz w:val="24"/>
                            <w:szCs w:val="24"/>
                          </w:rPr>
                          <w:t>5.</w:t>
                        </w:r>
                        <w:r w:rsidR="002B3214" w:rsidRPr="006C2834">
                          <w:rPr>
                            <w:color w:val="000000"/>
                            <w:sz w:val="24"/>
                            <w:szCs w:val="24"/>
                          </w:rPr>
                          <w:t>Специфика обозрения на телевидении и радио</w:t>
                        </w:r>
                      </w:p>
                    </w:tc>
                    <w:tc>
                      <w:tcPr>
                        <w:tcW w:w="899" w:type="dxa"/>
                        <w:gridSpan w:val="3"/>
                        <w:tcBorders>
                          <w:top w:val="single" w:sz="8" w:space="0" w:color="auto"/>
                          <w:left w:val="nil"/>
                          <w:bottom w:val="single" w:sz="8" w:space="0" w:color="auto"/>
                          <w:right w:val="single" w:sz="8" w:space="0" w:color="000000"/>
                        </w:tcBorders>
                        <w:vAlign w:val="center"/>
                        <w:hideMark/>
                      </w:tcPr>
                      <w:p w:rsidR="002B3214" w:rsidRPr="006C2834" w:rsidRDefault="002B3214" w:rsidP="00535B51">
                        <w:pPr>
                          <w:jc w:val="center"/>
                          <w:rPr>
                            <w:color w:val="000000"/>
                            <w:sz w:val="24"/>
                            <w:szCs w:val="24"/>
                          </w:rPr>
                        </w:pPr>
                        <w:r w:rsidRPr="006C2834">
                          <w:rPr>
                            <w:color w:val="000000"/>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B3214" w:rsidRPr="006C2834" w:rsidRDefault="0068163F" w:rsidP="00535B51">
                        <w:pPr>
                          <w:jc w:val="center"/>
                          <w:rPr>
                            <w:color w:val="000000"/>
                            <w:sz w:val="24"/>
                            <w:szCs w:val="24"/>
                          </w:rPr>
                        </w:pPr>
                        <w:r w:rsidRPr="006C283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3214" w:rsidRPr="006C2834" w:rsidRDefault="002B3214" w:rsidP="00535B51">
                        <w:pPr>
                          <w:jc w:val="center"/>
                          <w:rPr>
                            <w:color w:val="000000"/>
                            <w:sz w:val="24"/>
                            <w:szCs w:val="24"/>
                          </w:rPr>
                        </w:pPr>
                        <w:r w:rsidRPr="006C2834">
                          <w:rPr>
                            <w:color w:val="000000"/>
                            <w:sz w:val="24"/>
                            <w:szCs w:val="24"/>
                          </w:rPr>
                          <w:t> </w:t>
                        </w:r>
                      </w:p>
                    </w:tc>
                    <w:tc>
                      <w:tcPr>
                        <w:tcW w:w="680" w:type="dxa"/>
                        <w:gridSpan w:val="2"/>
                        <w:tcBorders>
                          <w:top w:val="nil"/>
                          <w:left w:val="nil"/>
                          <w:bottom w:val="single" w:sz="8" w:space="0" w:color="auto"/>
                          <w:right w:val="single" w:sz="8" w:space="0" w:color="auto"/>
                        </w:tcBorders>
                        <w:vAlign w:val="center"/>
                        <w:hideMark/>
                      </w:tcPr>
                      <w:p w:rsidR="002B3214" w:rsidRPr="006C2834" w:rsidRDefault="0081493B" w:rsidP="00535B51">
                        <w:pPr>
                          <w:jc w:val="center"/>
                          <w:rPr>
                            <w:color w:val="000000"/>
                            <w:sz w:val="24"/>
                            <w:szCs w:val="24"/>
                          </w:rPr>
                        </w:pPr>
                        <w:r w:rsidRPr="006C2834">
                          <w:rPr>
                            <w:color w:val="000000"/>
                            <w:sz w:val="24"/>
                            <w:szCs w:val="24"/>
                          </w:rPr>
                          <w:t>2</w:t>
                        </w:r>
                      </w:p>
                    </w:tc>
                    <w:tc>
                      <w:tcPr>
                        <w:tcW w:w="680" w:type="dxa"/>
                        <w:gridSpan w:val="3"/>
                        <w:tcBorders>
                          <w:top w:val="nil"/>
                          <w:left w:val="nil"/>
                          <w:bottom w:val="single" w:sz="8" w:space="0" w:color="auto"/>
                          <w:right w:val="single" w:sz="8" w:space="0" w:color="auto"/>
                        </w:tcBorders>
                        <w:vAlign w:val="center"/>
                        <w:hideMark/>
                      </w:tcPr>
                      <w:p w:rsidR="002B3214" w:rsidRPr="006C2834" w:rsidRDefault="0081493B" w:rsidP="00535B51">
                        <w:pPr>
                          <w:jc w:val="center"/>
                          <w:rPr>
                            <w:color w:val="000000"/>
                            <w:sz w:val="24"/>
                            <w:szCs w:val="24"/>
                          </w:rPr>
                        </w:pPr>
                        <w:r w:rsidRPr="006C2834">
                          <w:rPr>
                            <w:color w:val="000000"/>
                            <w:sz w:val="24"/>
                            <w:szCs w:val="24"/>
                          </w:rPr>
                          <w:t>20</w:t>
                        </w:r>
                      </w:p>
                    </w:tc>
                    <w:tc>
                      <w:tcPr>
                        <w:tcW w:w="780" w:type="dxa"/>
                        <w:tcBorders>
                          <w:top w:val="nil"/>
                          <w:left w:val="nil"/>
                          <w:bottom w:val="single" w:sz="8" w:space="0" w:color="auto"/>
                          <w:right w:val="single" w:sz="8" w:space="0" w:color="auto"/>
                        </w:tcBorders>
                        <w:vAlign w:val="center"/>
                        <w:hideMark/>
                      </w:tcPr>
                      <w:p w:rsidR="002B3214" w:rsidRPr="006C2834" w:rsidRDefault="0081493B" w:rsidP="00535B51">
                        <w:pPr>
                          <w:jc w:val="center"/>
                          <w:rPr>
                            <w:b/>
                            <w:bCs/>
                            <w:color w:val="000000"/>
                            <w:sz w:val="24"/>
                            <w:szCs w:val="24"/>
                          </w:rPr>
                        </w:pPr>
                        <w:r w:rsidRPr="006C2834">
                          <w:rPr>
                            <w:b/>
                            <w:bCs/>
                            <w:color w:val="000000"/>
                            <w:sz w:val="24"/>
                            <w:szCs w:val="24"/>
                          </w:rPr>
                          <w:t>22</w:t>
                        </w:r>
                      </w:p>
                    </w:tc>
                  </w:tr>
                  <w:tr w:rsidR="002B3214" w:rsidRPr="006C2834" w:rsidTr="00643EA6">
                    <w:trPr>
                      <w:gridAfter w:val="1"/>
                      <w:wAfter w:w="30" w:type="dxa"/>
                      <w:trHeight w:val="810"/>
                    </w:trPr>
                    <w:tc>
                      <w:tcPr>
                        <w:tcW w:w="5576" w:type="dxa"/>
                        <w:vMerge/>
                        <w:tcBorders>
                          <w:top w:val="nil"/>
                          <w:left w:val="single" w:sz="8" w:space="0" w:color="auto"/>
                          <w:bottom w:val="single" w:sz="8" w:space="0" w:color="000000"/>
                          <w:right w:val="single" w:sz="8" w:space="0" w:color="auto"/>
                        </w:tcBorders>
                        <w:vAlign w:val="center"/>
                        <w:hideMark/>
                      </w:tcPr>
                      <w:p w:rsidR="002B3214" w:rsidRPr="006C2834" w:rsidRDefault="002B3214" w:rsidP="00535B51">
                        <w:pPr>
                          <w:rPr>
                            <w:color w:val="000000"/>
                            <w:sz w:val="24"/>
                            <w:szCs w:val="24"/>
                          </w:rPr>
                        </w:pPr>
                      </w:p>
                    </w:tc>
                    <w:tc>
                      <w:tcPr>
                        <w:tcW w:w="899" w:type="dxa"/>
                        <w:gridSpan w:val="3"/>
                        <w:tcBorders>
                          <w:top w:val="single" w:sz="8" w:space="0" w:color="auto"/>
                          <w:left w:val="nil"/>
                          <w:bottom w:val="single" w:sz="8" w:space="0" w:color="auto"/>
                          <w:right w:val="single" w:sz="8" w:space="0" w:color="000000"/>
                        </w:tcBorders>
                        <w:shd w:val="clear" w:color="auto" w:fill="F2F2F2"/>
                        <w:vAlign w:val="center"/>
                        <w:hideMark/>
                      </w:tcPr>
                      <w:p w:rsidR="002B3214" w:rsidRPr="006C2834" w:rsidRDefault="002B3214" w:rsidP="00535B51">
                        <w:pPr>
                          <w:jc w:val="center"/>
                          <w:rPr>
                            <w:i/>
                            <w:iCs/>
                            <w:color w:val="000000"/>
                            <w:sz w:val="24"/>
                            <w:szCs w:val="24"/>
                          </w:rPr>
                        </w:pPr>
                        <w:r w:rsidRPr="006C2834">
                          <w:rPr>
                            <w:i/>
                            <w:iCs/>
                            <w:color w:val="000000"/>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B3214" w:rsidRPr="006C2834" w:rsidRDefault="002B3214" w:rsidP="00535B51">
                        <w:pPr>
                          <w:jc w:val="center"/>
                          <w:rPr>
                            <w:i/>
                            <w:iCs/>
                            <w:color w:val="000000"/>
                            <w:sz w:val="24"/>
                            <w:szCs w:val="24"/>
                          </w:rPr>
                        </w:pPr>
                        <w:r w:rsidRPr="006C2834">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B3214" w:rsidRPr="006C2834" w:rsidRDefault="002B3214" w:rsidP="00535B51">
                        <w:pPr>
                          <w:jc w:val="center"/>
                          <w:rPr>
                            <w:i/>
                            <w:iCs/>
                            <w:color w:val="000000"/>
                            <w:sz w:val="24"/>
                            <w:szCs w:val="24"/>
                          </w:rPr>
                        </w:pPr>
                        <w:r w:rsidRPr="006C2834">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B3214" w:rsidRPr="006C2834" w:rsidRDefault="002B3214" w:rsidP="0081493B">
                        <w:pPr>
                          <w:spacing w:line="276" w:lineRule="auto"/>
                          <w:jc w:val="center"/>
                          <w:rPr>
                            <w:sz w:val="24"/>
                            <w:szCs w:val="24"/>
                          </w:rPr>
                        </w:pPr>
                      </w:p>
                    </w:tc>
                    <w:tc>
                      <w:tcPr>
                        <w:tcW w:w="680" w:type="dxa"/>
                        <w:gridSpan w:val="3"/>
                        <w:tcBorders>
                          <w:top w:val="nil"/>
                          <w:left w:val="nil"/>
                          <w:bottom w:val="single" w:sz="8" w:space="0" w:color="auto"/>
                          <w:right w:val="single" w:sz="8" w:space="0" w:color="auto"/>
                        </w:tcBorders>
                        <w:shd w:val="clear" w:color="auto" w:fill="595959"/>
                        <w:vAlign w:val="center"/>
                        <w:hideMark/>
                      </w:tcPr>
                      <w:p w:rsidR="002B3214" w:rsidRPr="006C2834" w:rsidRDefault="002B3214" w:rsidP="00535B51">
                        <w:pPr>
                          <w:jc w:val="center"/>
                          <w:rPr>
                            <w:i/>
                            <w:iCs/>
                            <w:color w:val="000000"/>
                            <w:sz w:val="24"/>
                            <w:szCs w:val="24"/>
                          </w:rPr>
                        </w:pPr>
                        <w:r w:rsidRPr="006C2834">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B3214" w:rsidRPr="006C2834" w:rsidRDefault="002D79C7" w:rsidP="0081493B">
                        <w:pPr>
                          <w:spacing w:line="276" w:lineRule="auto"/>
                          <w:jc w:val="center"/>
                          <w:rPr>
                            <w:sz w:val="24"/>
                            <w:szCs w:val="24"/>
                          </w:rPr>
                        </w:pPr>
                        <w:r>
                          <w:rPr>
                            <w:sz w:val="24"/>
                            <w:szCs w:val="24"/>
                          </w:rPr>
                          <w:t>0</w:t>
                        </w:r>
                      </w:p>
                    </w:tc>
                  </w:tr>
                  <w:tr w:rsidR="002B3214" w:rsidRPr="006C2834" w:rsidTr="00643EA6">
                    <w:trPr>
                      <w:gridAfter w:val="1"/>
                      <w:wAfter w:w="30" w:type="dxa"/>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2B3214" w:rsidRPr="006C2834" w:rsidRDefault="002B3214" w:rsidP="00535B51">
                        <w:pPr>
                          <w:jc w:val="center"/>
                          <w:rPr>
                            <w:color w:val="000000"/>
                            <w:sz w:val="24"/>
                            <w:szCs w:val="24"/>
                          </w:rPr>
                        </w:pPr>
                        <w:r w:rsidRPr="006C2834">
                          <w:rPr>
                            <w:color w:val="000000"/>
                            <w:sz w:val="24"/>
                            <w:szCs w:val="24"/>
                          </w:rPr>
                          <w:t>Всего</w:t>
                        </w:r>
                      </w:p>
                    </w:tc>
                    <w:tc>
                      <w:tcPr>
                        <w:tcW w:w="899" w:type="dxa"/>
                        <w:gridSpan w:val="3"/>
                        <w:tcBorders>
                          <w:top w:val="single" w:sz="8" w:space="0" w:color="auto"/>
                          <w:left w:val="nil"/>
                          <w:bottom w:val="single" w:sz="8" w:space="0" w:color="auto"/>
                          <w:right w:val="single" w:sz="4" w:space="0" w:color="auto"/>
                        </w:tcBorders>
                        <w:vAlign w:val="center"/>
                        <w:hideMark/>
                      </w:tcPr>
                      <w:p w:rsidR="002B3214" w:rsidRPr="006C2834" w:rsidRDefault="002B3214" w:rsidP="00535B51">
                        <w:pPr>
                          <w:jc w:val="center"/>
                          <w:rPr>
                            <w:color w:val="000000"/>
                            <w:sz w:val="24"/>
                            <w:szCs w:val="24"/>
                          </w:rPr>
                        </w:pPr>
                        <w:r w:rsidRPr="006C2834">
                          <w:rPr>
                            <w:color w:val="000000"/>
                            <w:sz w:val="24"/>
                            <w:szCs w:val="24"/>
                          </w:rPr>
                          <w:t>Всего часов</w:t>
                        </w:r>
                      </w:p>
                    </w:tc>
                    <w:tc>
                      <w:tcPr>
                        <w:tcW w:w="680" w:type="dxa"/>
                        <w:gridSpan w:val="2"/>
                        <w:tcBorders>
                          <w:top w:val="nil"/>
                          <w:left w:val="single" w:sz="4" w:space="0" w:color="auto"/>
                          <w:bottom w:val="single" w:sz="8" w:space="0" w:color="auto"/>
                          <w:right w:val="single" w:sz="8" w:space="0" w:color="auto"/>
                        </w:tcBorders>
                        <w:vAlign w:val="center"/>
                        <w:hideMark/>
                      </w:tcPr>
                      <w:p w:rsidR="002B3214" w:rsidRPr="006C2834" w:rsidRDefault="000C2700" w:rsidP="00535B51">
                        <w:pPr>
                          <w:jc w:val="center"/>
                          <w:rPr>
                            <w:color w:val="000000"/>
                            <w:sz w:val="24"/>
                            <w:szCs w:val="24"/>
                          </w:rPr>
                        </w:pPr>
                        <w:r w:rsidRPr="006C2834">
                          <w:rPr>
                            <w:color w:val="000000"/>
                            <w:sz w:val="24"/>
                            <w:szCs w:val="24"/>
                          </w:rPr>
                          <w:t>4</w:t>
                        </w:r>
                      </w:p>
                    </w:tc>
                    <w:tc>
                      <w:tcPr>
                        <w:tcW w:w="680" w:type="dxa"/>
                        <w:tcBorders>
                          <w:top w:val="nil"/>
                          <w:left w:val="nil"/>
                          <w:bottom w:val="single" w:sz="8" w:space="0" w:color="auto"/>
                          <w:right w:val="single" w:sz="8" w:space="0" w:color="auto"/>
                        </w:tcBorders>
                        <w:vAlign w:val="center"/>
                        <w:hideMark/>
                      </w:tcPr>
                      <w:p w:rsidR="002B3214" w:rsidRPr="006C2834" w:rsidRDefault="002B3214" w:rsidP="00535B51">
                        <w:pPr>
                          <w:jc w:val="center"/>
                          <w:rPr>
                            <w:color w:val="000000"/>
                            <w:sz w:val="24"/>
                            <w:szCs w:val="24"/>
                          </w:rPr>
                        </w:pPr>
                        <w:r w:rsidRPr="006C2834">
                          <w:rPr>
                            <w:color w:val="000000"/>
                            <w:sz w:val="24"/>
                            <w:szCs w:val="24"/>
                          </w:rPr>
                          <w:t>0</w:t>
                        </w:r>
                      </w:p>
                    </w:tc>
                    <w:tc>
                      <w:tcPr>
                        <w:tcW w:w="680" w:type="dxa"/>
                        <w:gridSpan w:val="2"/>
                        <w:tcBorders>
                          <w:top w:val="nil"/>
                          <w:left w:val="nil"/>
                          <w:bottom w:val="single" w:sz="8" w:space="0" w:color="auto"/>
                          <w:right w:val="single" w:sz="4" w:space="0" w:color="auto"/>
                        </w:tcBorders>
                        <w:vAlign w:val="center"/>
                        <w:hideMark/>
                      </w:tcPr>
                      <w:p w:rsidR="002B3214" w:rsidRPr="006C2834" w:rsidRDefault="0081493B" w:rsidP="00535B51">
                        <w:pPr>
                          <w:jc w:val="center"/>
                          <w:rPr>
                            <w:color w:val="000000"/>
                            <w:sz w:val="24"/>
                            <w:szCs w:val="24"/>
                          </w:rPr>
                        </w:pPr>
                        <w:r w:rsidRPr="006C2834">
                          <w:rPr>
                            <w:color w:val="000000"/>
                            <w:sz w:val="24"/>
                            <w:szCs w:val="24"/>
                          </w:rPr>
                          <w:t>4</w:t>
                        </w:r>
                      </w:p>
                    </w:tc>
                    <w:tc>
                      <w:tcPr>
                        <w:tcW w:w="680" w:type="dxa"/>
                        <w:gridSpan w:val="3"/>
                        <w:tcBorders>
                          <w:top w:val="nil"/>
                          <w:left w:val="single" w:sz="4" w:space="0" w:color="auto"/>
                          <w:bottom w:val="single" w:sz="8" w:space="0" w:color="auto"/>
                          <w:right w:val="single" w:sz="8" w:space="0" w:color="auto"/>
                        </w:tcBorders>
                        <w:vAlign w:val="center"/>
                        <w:hideMark/>
                      </w:tcPr>
                      <w:p w:rsidR="002B3214" w:rsidRPr="006C2834" w:rsidRDefault="0081493B" w:rsidP="00535B51">
                        <w:pPr>
                          <w:jc w:val="center"/>
                          <w:rPr>
                            <w:color w:val="000000"/>
                            <w:sz w:val="24"/>
                            <w:szCs w:val="24"/>
                          </w:rPr>
                        </w:pPr>
                        <w:r w:rsidRPr="006C2834">
                          <w:rPr>
                            <w:color w:val="000000"/>
                            <w:sz w:val="24"/>
                            <w:szCs w:val="24"/>
                          </w:rPr>
                          <w:t>96</w:t>
                        </w:r>
                      </w:p>
                    </w:tc>
                    <w:tc>
                      <w:tcPr>
                        <w:tcW w:w="780" w:type="dxa"/>
                        <w:tcBorders>
                          <w:top w:val="nil"/>
                          <w:left w:val="nil"/>
                          <w:bottom w:val="single" w:sz="8" w:space="0" w:color="auto"/>
                          <w:right w:val="single" w:sz="8" w:space="0" w:color="auto"/>
                        </w:tcBorders>
                        <w:vAlign w:val="center"/>
                        <w:hideMark/>
                      </w:tcPr>
                      <w:p w:rsidR="002B3214" w:rsidRPr="006C2834" w:rsidRDefault="0081493B" w:rsidP="00535B51">
                        <w:pPr>
                          <w:jc w:val="center"/>
                          <w:rPr>
                            <w:b/>
                            <w:bCs/>
                            <w:color w:val="000000"/>
                            <w:sz w:val="24"/>
                            <w:szCs w:val="24"/>
                          </w:rPr>
                        </w:pPr>
                        <w:r w:rsidRPr="006C2834">
                          <w:rPr>
                            <w:b/>
                            <w:bCs/>
                            <w:color w:val="000000"/>
                            <w:sz w:val="24"/>
                            <w:szCs w:val="24"/>
                          </w:rPr>
                          <w:t>104</w:t>
                        </w:r>
                      </w:p>
                    </w:tc>
                  </w:tr>
                  <w:tr w:rsidR="00E9429E" w:rsidRPr="006C2834" w:rsidTr="00643EA6">
                    <w:trPr>
                      <w:trHeight w:val="828"/>
                    </w:trPr>
                    <w:tc>
                      <w:tcPr>
                        <w:tcW w:w="5576" w:type="dxa"/>
                        <w:vMerge/>
                        <w:tcBorders>
                          <w:top w:val="nil"/>
                          <w:left w:val="single" w:sz="8" w:space="0" w:color="auto"/>
                          <w:bottom w:val="single" w:sz="8" w:space="0" w:color="000000"/>
                          <w:right w:val="single" w:sz="8" w:space="0" w:color="auto"/>
                        </w:tcBorders>
                        <w:vAlign w:val="center"/>
                        <w:hideMark/>
                      </w:tcPr>
                      <w:p w:rsidR="00E9429E" w:rsidRPr="006C2834" w:rsidRDefault="00E9429E" w:rsidP="00535B51">
                        <w:pPr>
                          <w:rPr>
                            <w:color w:val="000000"/>
                            <w:sz w:val="24"/>
                            <w:szCs w:val="24"/>
                          </w:rPr>
                        </w:pPr>
                      </w:p>
                    </w:tc>
                    <w:tc>
                      <w:tcPr>
                        <w:tcW w:w="885" w:type="dxa"/>
                        <w:gridSpan w:val="2"/>
                        <w:tcBorders>
                          <w:right w:val="single" w:sz="4" w:space="0" w:color="auto"/>
                        </w:tcBorders>
                        <w:vAlign w:val="center"/>
                      </w:tcPr>
                      <w:p w:rsidR="00E9429E" w:rsidRPr="006C2834" w:rsidRDefault="00E9429E" w:rsidP="00CF498D">
                        <w:pPr>
                          <w:jc w:val="center"/>
                          <w:rPr>
                            <w:i/>
                            <w:iCs/>
                            <w:color w:val="000000"/>
                            <w:sz w:val="24"/>
                            <w:szCs w:val="24"/>
                          </w:rPr>
                        </w:pPr>
                        <w:r w:rsidRPr="006C2834">
                          <w:rPr>
                            <w:i/>
                            <w:iCs/>
                            <w:color w:val="000000"/>
                            <w:sz w:val="24"/>
                            <w:szCs w:val="24"/>
                          </w:rPr>
                          <w:t>В т.ч. в интер-</w:t>
                        </w:r>
                        <w:r w:rsidRPr="006C2834">
                          <w:rPr>
                            <w:i/>
                            <w:iCs/>
                            <w:color w:val="000000"/>
                            <w:sz w:val="24"/>
                            <w:szCs w:val="24"/>
                          </w:rPr>
                          <w:lastRenderedPageBreak/>
                          <w:t>акт. ф.</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E9429E" w:rsidRPr="006C2834" w:rsidRDefault="002D79C7" w:rsidP="00CF498D">
                        <w:pPr>
                          <w:jc w:val="center"/>
                          <w:rPr>
                            <w:i/>
                            <w:iCs/>
                            <w:color w:val="000000"/>
                            <w:sz w:val="24"/>
                            <w:szCs w:val="24"/>
                          </w:rPr>
                        </w:pPr>
                        <w:r>
                          <w:rPr>
                            <w:i/>
                            <w:iCs/>
                            <w:color w:val="000000"/>
                            <w:sz w:val="24"/>
                            <w:szCs w:val="24"/>
                          </w:rPr>
                          <w:lastRenderedPageBreak/>
                          <w:t>2</w:t>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E9429E" w:rsidRPr="006C2834" w:rsidRDefault="00E9429E" w:rsidP="00CF498D">
                        <w:pPr>
                          <w:jc w:val="center"/>
                          <w:rPr>
                            <w:i/>
                            <w:iCs/>
                            <w:color w:val="000000"/>
                            <w:sz w:val="24"/>
                            <w:szCs w:val="24"/>
                          </w:rPr>
                        </w:pPr>
                        <w:r w:rsidRPr="006C2834">
                          <w:rPr>
                            <w:i/>
                            <w:iCs/>
                            <w:color w:val="000000"/>
                            <w:sz w:val="24"/>
                            <w:szCs w:val="24"/>
                          </w:rPr>
                          <w:t>0</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E9429E" w:rsidRPr="006C2834" w:rsidRDefault="002D79C7" w:rsidP="002D79C7">
                        <w:pPr>
                          <w:jc w:val="center"/>
                          <w:rPr>
                            <w:i/>
                            <w:iCs/>
                            <w:color w:val="000000"/>
                            <w:sz w:val="24"/>
                            <w:szCs w:val="24"/>
                          </w:rPr>
                        </w:pPr>
                        <w:r>
                          <w:rPr>
                            <w:i/>
                            <w:iCs/>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E9429E" w:rsidRPr="006C2834" w:rsidRDefault="00E9429E" w:rsidP="00CF498D">
                        <w:pPr>
                          <w:jc w:val="center"/>
                          <w:rPr>
                            <w:i/>
                            <w:iCs/>
                            <w:color w:val="000000"/>
                            <w:sz w:val="24"/>
                            <w:szCs w:val="24"/>
                          </w:rPr>
                        </w:pPr>
                        <w:r w:rsidRPr="006C2834">
                          <w:rPr>
                            <w:i/>
                            <w:iCs/>
                            <w:color w:val="000000"/>
                            <w:sz w:val="24"/>
                            <w:szCs w:val="24"/>
                          </w:rPr>
                          <w:t> </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E9429E" w:rsidRPr="006C2834" w:rsidRDefault="002D79C7" w:rsidP="00CF498D">
                        <w:pPr>
                          <w:jc w:val="center"/>
                          <w:rPr>
                            <w:b/>
                            <w:bCs/>
                            <w:i/>
                            <w:iCs/>
                            <w:color w:val="000000"/>
                            <w:sz w:val="24"/>
                            <w:szCs w:val="24"/>
                          </w:rPr>
                        </w:pPr>
                        <w:r>
                          <w:rPr>
                            <w:b/>
                            <w:bCs/>
                            <w:i/>
                            <w:iCs/>
                            <w:color w:val="000000"/>
                            <w:sz w:val="24"/>
                            <w:szCs w:val="24"/>
                          </w:rPr>
                          <w:t>4</w:t>
                        </w:r>
                      </w:p>
                    </w:tc>
                  </w:tr>
                  <w:tr w:rsidR="00E9429E" w:rsidRPr="006C2834" w:rsidTr="00643EA6">
                    <w:trPr>
                      <w:trHeight w:val="810"/>
                    </w:trPr>
                    <w:tc>
                      <w:tcPr>
                        <w:tcW w:w="5576" w:type="dxa"/>
                        <w:tcBorders>
                          <w:top w:val="nil"/>
                          <w:left w:val="single" w:sz="8" w:space="0" w:color="auto"/>
                          <w:bottom w:val="single" w:sz="8" w:space="0" w:color="auto"/>
                          <w:right w:val="single" w:sz="8" w:space="0" w:color="auto"/>
                        </w:tcBorders>
                        <w:vAlign w:val="center"/>
                        <w:hideMark/>
                      </w:tcPr>
                      <w:p w:rsidR="00E9429E" w:rsidRPr="006C2834" w:rsidRDefault="00E9429E" w:rsidP="00535B51">
                        <w:pPr>
                          <w:jc w:val="center"/>
                          <w:rPr>
                            <w:color w:val="000000"/>
                            <w:sz w:val="24"/>
                            <w:szCs w:val="24"/>
                          </w:rPr>
                        </w:pPr>
                        <w:r w:rsidRPr="006C2834">
                          <w:rPr>
                            <w:color w:val="000000"/>
                            <w:sz w:val="24"/>
                            <w:szCs w:val="24"/>
                          </w:rPr>
                          <w:t>Контроль (зачет)</w:t>
                        </w:r>
                      </w:p>
                    </w:tc>
                    <w:tc>
                      <w:tcPr>
                        <w:tcW w:w="459" w:type="dxa"/>
                        <w:tcBorders>
                          <w:top w:val="nil"/>
                          <w:left w:val="nil"/>
                          <w:bottom w:val="single" w:sz="8" w:space="0" w:color="auto"/>
                          <w:right w:val="nil"/>
                        </w:tcBorders>
                        <w:shd w:val="clear" w:color="auto" w:fill="595959"/>
                        <w:vAlign w:val="center"/>
                        <w:hideMark/>
                      </w:tcPr>
                      <w:p w:rsidR="00E9429E" w:rsidRPr="006C2834" w:rsidRDefault="00E9429E" w:rsidP="00535B51">
                        <w:pPr>
                          <w:jc w:val="center"/>
                          <w:rPr>
                            <w:color w:val="000000"/>
                            <w:sz w:val="24"/>
                            <w:szCs w:val="24"/>
                          </w:rPr>
                        </w:pPr>
                        <w:r w:rsidRPr="006C2834">
                          <w:rPr>
                            <w:color w:val="000000"/>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E9429E" w:rsidRPr="006C2834" w:rsidRDefault="00E9429E" w:rsidP="00535B51">
                        <w:pPr>
                          <w:jc w:val="center"/>
                          <w:rPr>
                            <w:color w:val="000000"/>
                            <w:sz w:val="24"/>
                            <w:szCs w:val="24"/>
                          </w:rPr>
                        </w:pPr>
                        <w:r w:rsidRPr="006C2834">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E9429E" w:rsidRPr="006C2834" w:rsidRDefault="00E9429E" w:rsidP="00535B51">
                        <w:pPr>
                          <w:jc w:val="center"/>
                          <w:rPr>
                            <w:color w:val="000000"/>
                            <w:sz w:val="24"/>
                            <w:szCs w:val="24"/>
                          </w:rPr>
                        </w:pPr>
                        <w:r w:rsidRPr="006C2834">
                          <w:rPr>
                            <w:color w:val="000000"/>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9429E" w:rsidRPr="006C2834" w:rsidRDefault="00E9429E" w:rsidP="00535B51">
                        <w:pPr>
                          <w:jc w:val="center"/>
                          <w:rPr>
                            <w:color w:val="000000"/>
                            <w:sz w:val="24"/>
                            <w:szCs w:val="24"/>
                          </w:rPr>
                        </w:pPr>
                        <w:r w:rsidRPr="006C2834">
                          <w:rPr>
                            <w:color w:val="000000"/>
                            <w:sz w:val="24"/>
                            <w:szCs w:val="24"/>
                          </w:rPr>
                          <w:t> </w:t>
                        </w:r>
                      </w:p>
                    </w:tc>
                    <w:tc>
                      <w:tcPr>
                        <w:tcW w:w="680" w:type="dxa"/>
                        <w:gridSpan w:val="3"/>
                        <w:tcBorders>
                          <w:top w:val="nil"/>
                          <w:left w:val="nil"/>
                          <w:bottom w:val="single" w:sz="8" w:space="0" w:color="auto"/>
                          <w:right w:val="single" w:sz="8" w:space="0" w:color="auto"/>
                        </w:tcBorders>
                        <w:shd w:val="clear" w:color="auto" w:fill="595959"/>
                        <w:vAlign w:val="center"/>
                        <w:hideMark/>
                      </w:tcPr>
                      <w:p w:rsidR="00E9429E" w:rsidRPr="006C2834" w:rsidRDefault="00E9429E" w:rsidP="00535B51">
                        <w:pPr>
                          <w:jc w:val="center"/>
                          <w:rPr>
                            <w:color w:val="000000"/>
                            <w:sz w:val="24"/>
                            <w:szCs w:val="24"/>
                          </w:rPr>
                        </w:pPr>
                        <w:r w:rsidRPr="006C2834">
                          <w:rPr>
                            <w:color w:val="000000"/>
                            <w:sz w:val="24"/>
                            <w:szCs w:val="24"/>
                          </w:rPr>
                          <w:t> </w:t>
                        </w:r>
                      </w:p>
                    </w:tc>
                    <w:tc>
                      <w:tcPr>
                        <w:tcW w:w="810" w:type="dxa"/>
                        <w:gridSpan w:val="2"/>
                        <w:tcBorders>
                          <w:top w:val="nil"/>
                          <w:left w:val="nil"/>
                          <w:bottom w:val="single" w:sz="8" w:space="0" w:color="auto"/>
                          <w:right w:val="single" w:sz="8" w:space="0" w:color="auto"/>
                        </w:tcBorders>
                        <w:vAlign w:val="center"/>
                        <w:hideMark/>
                      </w:tcPr>
                      <w:p w:rsidR="00E9429E" w:rsidRPr="006C2834" w:rsidRDefault="00E9429E" w:rsidP="00535B51">
                        <w:pPr>
                          <w:spacing w:line="276" w:lineRule="auto"/>
                          <w:rPr>
                            <w:sz w:val="24"/>
                            <w:szCs w:val="24"/>
                          </w:rPr>
                        </w:pPr>
                        <w:r w:rsidRPr="006C2834">
                          <w:rPr>
                            <w:sz w:val="24"/>
                            <w:szCs w:val="24"/>
                          </w:rPr>
                          <w:t xml:space="preserve">     4</w:t>
                        </w:r>
                      </w:p>
                    </w:tc>
                  </w:tr>
                  <w:tr w:rsidR="00E9429E" w:rsidRPr="006C2834" w:rsidTr="00643EA6">
                    <w:trPr>
                      <w:trHeight w:val="810"/>
                    </w:trPr>
                    <w:tc>
                      <w:tcPr>
                        <w:tcW w:w="5576" w:type="dxa"/>
                        <w:tcBorders>
                          <w:top w:val="nil"/>
                          <w:left w:val="single" w:sz="8" w:space="0" w:color="auto"/>
                          <w:bottom w:val="single" w:sz="8" w:space="0" w:color="auto"/>
                          <w:right w:val="single" w:sz="8" w:space="0" w:color="auto"/>
                        </w:tcBorders>
                        <w:vAlign w:val="center"/>
                        <w:hideMark/>
                      </w:tcPr>
                      <w:p w:rsidR="00E9429E" w:rsidRPr="006C2834" w:rsidRDefault="00E9429E" w:rsidP="00535B51">
                        <w:pPr>
                          <w:jc w:val="center"/>
                          <w:rPr>
                            <w:color w:val="000000"/>
                            <w:sz w:val="24"/>
                            <w:szCs w:val="24"/>
                          </w:rPr>
                        </w:pPr>
                        <w:r w:rsidRPr="006C2834">
                          <w:rPr>
                            <w:color w:val="000000"/>
                            <w:sz w:val="24"/>
                            <w:szCs w:val="24"/>
                          </w:rPr>
                          <w:t>Итого с зачетом</w:t>
                        </w:r>
                      </w:p>
                    </w:tc>
                    <w:tc>
                      <w:tcPr>
                        <w:tcW w:w="899" w:type="dxa"/>
                        <w:gridSpan w:val="3"/>
                        <w:tcBorders>
                          <w:top w:val="single" w:sz="8" w:space="0" w:color="auto"/>
                          <w:left w:val="nil"/>
                          <w:bottom w:val="single" w:sz="8" w:space="0" w:color="auto"/>
                          <w:right w:val="nil"/>
                        </w:tcBorders>
                        <w:shd w:val="clear" w:color="auto" w:fill="595959"/>
                        <w:vAlign w:val="center"/>
                        <w:hideMark/>
                      </w:tcPr>
                      <w:p w:rsidR="00E9429E" w:rsidRPr="006C2834" w:rsidRDefault="00E9429E" w:rsidP="00535B51">
                        <w:pPr>
                          <w:jc w:val="center"/>
                          <w:rPr>
                            <w:i/>
                            <w:iCs/>
                            <w:color w:val="000000"/>
                            <w:sz w:val="24"/>
                            <w:szCs w:val="24"/>
                          </w:rPr>
                        </w:pPr>
                        <w:r w:rsidRPr="006C2834">
                          <w:rPr>
                            <w:i/>
                            <w:iCs/>
                            <w:color w:val="000000"/>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9429E" w:rsidRPr="006C2834" w:rsidRDefault="00E9429E" w:rsidP="00535B51">
                        <w:pPr>
                          <w:jc w:val="center"/>
                          <w:rPr>
                            <w:i/>
                            <w:iCs/>
                            <w:color w:val="000000"/>
                            <w:sz w:val="24"/>
                            <w:szCs w:val="24"/>
                          </w:rPr>
                        </w:pPr>
                        <w:r w:rsidRPr="006C2834">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E9429E" w:rsidRPr="006C2834" w:rsidRDefault="00E9429E" w:rsidP="00535B51">
                        <w:pPr>
                          <w:jc w:val="center"/>
                          <w:rPr>
                            <w:i/>
                            <w:iCs/>
                            <w:color w:val="000000"/>
                            <w:sz w:val="24"/>
                            <w:szCs w:val="24"/>
                          </w:rPr>
                        </w:pPr>
                        <w:r w:rsidRPr="006C2834">
                          <w:rPr>
                            <w:i/>
                            <w:iCs/>
                            <w:color w:val="000000"/>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9429E" w:rsidRPr="006C2834" w:rsidRDefault="00E9429E" w:rsidP="00535B51">
                        <w:pPr>
                          <w:jc w:val="center"/>
                          <w:rPr>
                            <w:i/>
                            <w:iCs/>
                            <w:color w:val="000000"/>
                            <w:sz w:val="24"/>
                            <w:szCs w:val="24"/>
                          </w:rPr>
                        </w:pPr>
                        <w:r w:rsidRPr="006C2834">
                          <w:rPr>
                            <w:i/>
                            <w:iCs/>
                            <w:color w:val="000000"/>
                            <w:sz w:val="24"/>
                            <w:szCs w:val="24"/>
                          </w:rPr>
                          <w:t> </w:t>
                        </w:r>
                      </w:p>
                    </w:tc>
                    <w:tc>
                      <w:tcPr>
                        <w:tcW w:w="680" w:type="dxa"/>
                        <w:gridSpan w:val="3"/>
                        <w:tcBorders>
                          <w:top w:val="nil"/>
                          <w:left w:val="nil"/>
                          <w:bottom w:val="single" w:sz="8" w:space="0" w:color="auto"/>
                          <w:right w:val="single" w:sz="8" w:space="0" w:color="auto"/>
                        </w:tcBorders>
                        <w:shd w:val="clear" w:color="auto" w:fill="595959"/>
                        <w:vAlign w:val="center"/>
                        <w:hideMark/>
                      </w:tcPr>
                      <w:p w:rsidR="00E9429E" w:rsidRPr="006C2834" w:rsidRDefault="00E9429E" w:rsidP="00535B51">
                        <w:pPr>
                          <w:jc w:val="center"/>
                          <w:rPr>
                            <w:i/>
                            <w:iCs/>
                            <w:color w:val="000000"/>
                            <w:sz w:val="24"/>
                            <w:szCs w:val="24"/>
                          </w:rPr>
                        </w:pPr>
                        <w:r w:rsidRPr="006C2834">
                          <w:rPr>
                            <w:i/>
                            <w:iCs/>
                            <w:color w:val="000000"/>
                            <w:sz w:val="24"/>
                            <w:szCs w:val="24"/>
                          </w:rPr>
                          <w:t> </w:t>
                        </w:r>
                      </w:p>
                    </w:tc>
                    <w:tc>
                      <w:tcPr>
                        <w:tcW w:w="810" w:type="dxa"/>
                        <w:gridSpan w:val="2"/>
                        <w:tcBorders>
                          <w:top w:val="nil"/>
                          <w:left w:val="nil"/>
                          <w:bottom w:val="single" w:sz="8" w:space="0" w:color="auto"/>
                          <w:right w:val="single" w:sz="8" w:space="0" w:color="auto"/>
                        </w:tcBorders>
                        <w:shd w:val="clear" w:color="auto" w:fill="F2F2F2"/>
                        <w:vAlign w:val="center"/>
                        <w:hideMark/>
                      </w:tcPr>
                      <w:p w:rsidR="00E9429E" w:rsidRPr="006C2834" w:rsidRDefault="00E9429E" w:rsidP="00535B51">
                        <w:pPr>
                          <w:jc w:val="center"/>
                          <w:rPr>
                            <w:b/>
                            <w:bCs/>
                            <w:i/>
                            <w:iCs/>
                            <w:color w:val="000000"/>
                            <w:sz w:val="24"/>
                            <w:szCs w:val="24"/>
                          </w:rPr>
                        </w:pPr>
                        <w:r w:rsidRPr="006C2834">
                          <w:rPr>
                            <w:b/>
                            <w:bCs/>
                            <w:i/>
                            <w:iCs/>
                            <w:color w:val="000000"/>
                            <w:sz w:val="24"/>
                            <w:szCs w:val="24"/>
                          </w:rPr>
                          <w:t>108</w:t>
                        </w:r>
                      </w:p>
                    </w:tc>
                  </w:tr>
                </w:tbl>
                <w:p w:rsidR="002B3214" w:rsidRPr="006C2834" w:rsidRDefault="002B3214" w:rsidP="00535B51">
                  <w:pPr>
                    <w:spacing w:line="276" w:lineRule="auto"/>
                    <w:rPr>
                      <w:sz w:val="24"/>
                      <w:szCs w:val="24"/>
                    </w:rPr>
                  </w:pPr>
                </w:p>
              </w:tc>
            </w:tr>
          </w:tbl>
          <w:p w:rsidR="002B3214" w:rsidRPr="006C2834" w:rsidRDefault="002B3214" w:rsidP="00535B51">
            <w:pPr>
              <w:rPr>
                <w:sz w:val="24"/>
                <w:szCs w:val="24"/>
              </w:rPr>
            </w:pPr>
          </w:p>
        </w:tc>
      </w:tr>
    </w:tbl>
    <w:p w:rsidR="00DB51E3" w:rsidRPr="006C2834" w:rsidRDefault="00DB51E3" w:rsidP="005E6E9D">
      <w:pPr>
        <w:rPr>
          <w:i/>
          <w:sz w:val="24"/>
          <w:szCs w:val="24"/>
        </w:rPr>
      </w:pPr>
    </w:p>
    <w:p w:rsidR="00984770" w:rsidRPr="00916D36" w:rsidRDefault="00984770" w:rsidP="00984770">
      <w:pPr>
        <w:ind w:firstLine="709"/>
        <w:jc w:val="both"/>
        <w:rPr>
          <w:b/>
          <w:i/>
          <w:sz w:val="16"/>
          <w:szCs w:val="16"/>
        </w:rPr>
      </w:pPr>
      <w:r w:rsidRPr="00916D36">
        <w:rPr>
          <w:b/>
          <w:i/>
          <w:sz w:val="16"/>
          <w:szCs w:val="16"/>
        </w:rPr>
        <w:t>* Примечания:</w:t>
      </w:r>
    </w:p>
    <w:p w:rsidR="00984770" w:rsidRPr="00916D36" w:rsidRDefault="00984770" w:rsidP="00984770">
      <w:pPr>
        <w:ind w:firstLine="709"/>
        <w:jc w:val="both"/>
        <w:rPr>
          <w:b/>
          <w:sz w:val="16"/>
          <w:szCs w:val="16"/>
        </w:rPr>
      </w:pPr>
      <w:r w:rsidRPr="00916D3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4770" w:rsidRPr="00916D36" w:rsidRDefault="00984770" w:rsidP="00984770">
      <w:pPr>
        <w:ind w:firstLine="709"/>
        <w:jc w:val="both"/>
        <w:rPr>
          <w:sz w:val="16"/>
          <w:szCs w:val="16"/>
        </w:rPr>
      </w:pPr>
      <w:r w:rsidRPr="00916D36">
        <w:rPr>
          <w:sz w:val="16"/>
          <w:szCs w:val="16"/>
        </w:rPr>
        <w:t xml:space="preserve">При разработке образовательной программы высшего образования в части рабочей программы дисциплины </w:t>
      </w:r>
      <w:r w:rsidR="00FF2999">
        <w:rPr>
          <w:b/>
          <w:sz w:val="16"/>
          <w:szCs w:val="16"/>
        </w:rPr>
        <w:t>«</w:t>
      </w:r>
      <w:r w:rsidRPr="00916D36">
        <w:rPr>
          <w:b/>
          <w:sz w:val="16"/>
          <w:szCs w:val="16"/>
        </w:rPr>
        <w:t>Обозрение в современной прессе</w:t>
      </w:r>
      <w:r w:rsidR="00FF2999">
        <w:rPr>
          <w:b/>
          <w:sz w:val="16"/>
          <w:szCs w:val="16"/>
        </w:rPr>
        <w:t>»</w:t>
      </w:r>
      <w:r w:rsidRPr="00916D36">
        <w:rPr>
          <w:sz w:val="16"/>
          <w:szCs w:val="16"/>
        </w:rPr>
        <w:t xml:space="preserve">  согласно требованиям </w:t>
      </w:r>
      <w:r w:rsidRPr="00916D36">
        <w:rPr>
          <w:b/>
          <w:sz w:val="16"/>
          <w:szCs w:val="16"/>
        </w:rPr>
        <w:t>частей 3-5 статьи 13, статьи 30, пункта 3 части 1 статьи 34</w:t>
      </w:r>
      <w:r w:rsidRPr="00916D36">
        <w:rPr>
          <w:sz w:val="16"/>
          <w:szCs w:val="16"/>
        </w:rPr>
        <w:t xml:space="preserve"> Федерального закона Российской Федерации </w:t>
      </w:r>
      <w:r w:rsidRPr="00916D36">
        <w:rPr>
          <w:b/>
          <w:sz w:val="16"/>
          <w:szCs w:val="16"/>
        </w:rPr>
        <w:t>от 29.12.2012 № 273-ФЗ</w:t>
      </w:r>
      <w:r w:rsidRPr="00916D36">
        <w:rPr>
          <w:sz w:val="16"/>
          <w:szCs w:val="16"/>
        </w:rPr>
        <w:t xml:space="preserve"> </w:t>
      </w:r>
      <w:r w:rsidR="00FF2999">
        <w:rPr>
          <w:sz w:val="16"/>
          <w:szCs w:val="16"/>
        </w:rPr>
        <w:t>«</w:t>
      </w:r>
      <w:r w:rsidRPr="00916D36">
        <w:rPr>
          <w:sz w:val="16"/>
          <w:szCs w:val="16"/>
        </w:rPr>
        <w:t>Об образовании в Российской Федерации</w:t>
      </w:r>
      <w:r w:rsidR="00FF2999">
        <w:rPr>
          <w:sz w:val="16"/>
          <w:szCs w:val="16"/>
        </w:rPr>
        <w:t>»</w:t>
      </w:r>
      <w:r w:rsidRPr="00916D36">
        <w:rPr>
          <w:sz w:val="16"/>
          <w:szCs w:val="16"/>
        </w:rPr>
        <w:t xml:space="preserve">; </w:t>
      </w:r>
      <w:r w:rsidRPr="00916D36">
        <w:rPr>
          <w:b/>
          <w:sz w:val="16"/>
          <w:szCs w:val="16"/>
        </w:rPr>
        <w:t>пунктов 16, 38</w:t>
      </w:r>
      <w:r w:rsidRPr="00916D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916D36">
        <w:rPr>
          <w:sz w:val="16"/>
          <w:szCs w:val="16"/>
        </w:rPr>
        <w:t xml:space="preserve"> </w:t>
      </w:r>
      <w:r w:rsidRPr="00916D36">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916D36">
        <w:rPr>
          <w:sz w:val="16"/>
          <w:szCs w:val="16"/>
        </w:rPr>
        <w:t xml:space="preserve"> </w:t>
      </w:r>
      <w:r w:rsidRPr="00916D36">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4770" w:rsidRPr="00916D36" w:rsidRDefault="00984770" w:rsidP="00984770">
      <w:pPr>
        <w:ind w:firstLine="709"/>
        <w:jc w:val="both"/>
        <w:rPr>
          <w:b/>
          <w:sz w:val="16"/>
          <w:szCs w:val="16"/>
        </w:rPr>
      </w:pPr>
      <w:r w:rsidRPr="00916D36">
        <w:rPr>
          <w:b/>
          <w:sz w:val="16"/>
          <w:szCs w:val="16"/>
        </w:rPr>
        <w:t>б) Для обучающихся с ограниченными возможностями здоровья и инвалидов:</w:t>
      </w:r>
    </w:p>
    <w:p w:rsidR="00984770" w:rsidRPr="00916D36" w:rsidRDefault="00984770" w:rsidP="00984770">
      <w:pPr>
        <w:ind w:firstLine="709"/>
        <w:jc w:val="both"/>
        <w:rPr>
          <w:sz w:val="16"/>
          <w:szCs w:val="16"/>
        </w:rPr>
      </w:pPr>
      <w:r w:rsidRPr="00916D3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16D36">
        <w:rPr>
          <w:b/>
          <w:sz w:val="16"/>
          <w:szCs w:val="16"/>
        </w:rPr>
        <w:t>статьи 79</w:t>
      </w:r>
      <w:r w:rsidRPr="00916D36">
        <w:rPr>
          <w:sz w:val="16"/>
          <w:szCs w:val="16"/>
        </w:rPr>
        <w:t xml:space="preserve"> Федерального закона Российской Федерации </w:t>
      </w:r>
      <w:r w:rsidRPr="00916D36">
        <w:rPr>
          <w:b/>
          <w:sz w:val="16"/>
          <w:szCs w:val="16"/>
        </w:rPr>
        <w:t>от 29.12.2012 № 273-ФЗ</w:t>
      </w:r>
      <w:r w:rsidRPr="00916D36">
        <w:rPr>
          <w:sz w:val="16"/>
          <w:szCs w:val="16"/>
        </w:rPr>
        <w:t xml:space="preserve"> </w:t>
      </w:r>
      <w:r w:rsidR="00FF2999">
        <w:rPr>
          <w:sz w:val="16"/>
          <w:szCs w:val="16"/>
        </w:rPr>
        <w:t>«</w:t>
      </w:r>
      <w:r w:rsidRPr="00916D36">
        <w:rPr>
          <w:sz w:val="16"/>
          <w:szCs w:val="16"/>
        </w:rPr>
        <w:t>Об образовании в Российской Федерации</w:t>
      </w:r>
      <w:r w:rsidR="00FF2999">
        <w:rPr>
          <w:sz w:val="16"/>
          <w:szCs w:val="16"/>
        </w:rPr>
        <w:t>»</w:t>
      </w:r>
      <w:r w:rsidRPr="00916D36">
        <w:rPr>
          <w:sz w:val="16"/>
          <w:szCs w:val="16"/>
        </w:rPr>
        <w:t xml:space="preserve">; </w:t>
      </w:r>
      <w:r w:rsidRPr="00916D36">
        <w:rPr>
          <w:b/>
          <w:sz w:val="16"/>
          <w:szCs w:val="16"/>
        </w:rPr>
        <w:t>раздела III</w:t>
      </w:r>
      <w:r w:rsidRPr="00916D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16D36">
        <w:rPr>
          <w:b/>
          <w:i/>
          <w:sz w:val="16"/>
          <w:szCs w:val="16"/>
        </w:rPr>
        <w:t>при наличии факта зачисления таких обучающихся с учетом конкретных нозологий</w:t>
      </w:r>
      <w:r w:rsidRPr="00916D36">
        <w:rPr>
          <w:sz w:val="16"/>
          <w:szCs w:val="16"/>
        </w:rPr>
        <w:t>).</w:t>
      </w:r>
    </w:p>
    <w:p w:rsidR="00984770" w:rsidRPr="00916D36" w:rsidRDefault="00984770" w:rsidP="00984770">
      <w:pPr>
        <w:ind w:firstLine="709"/>
        <w:jc w:val="both"/>
        <w:rPr>
          <w:b/>
          <w:sz w:val="16"/>
          <w:szCs w:val="16"/>
        </w:rPr>
      </w:pPr>
      <w:r w:rsidRPr="00916D36">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FF2999">
        <w:rPr>
          <w:b/>
          <w:sz w:val="16"/>
          <w:szCs w:val="16"/>
        </w:rPr>
        <w:t>«</w:t>
      </w:r>
      <w:r w:rsidRPr="00916D36">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F2999">
        <w:rPr>
          <w:b/>
          <w:sz w:val="16"/>
          <w:szCs w:val="16"/>
        </w:rPr>
        <w:t>«</w:t>
      </w:r>
      <w:r w:rsidRPr="00916D36">
        <w:rPr>
          <w:b/>
          <w:sz w:val="16"/>
          <w:szCs w:val="16"/>
        </w:rPr>
        <w:t>Об образовании в Российской Федерации</w:t>
      </w:r>
      <w:r w:rsidR="00FF2999">
        <w:rPr>
          <w:b/>
          <w:sz w:val="16"/>
          <w:szCs w:val="16"/>
        </w:rPr>
        <w:t>»</w:t>
      </w:r>
      <w:r w:rsidRPr="00916D36">
        <w:rPr>
          <w:b/>
          <w:sz w:val="16"/>
          <w:szCs w:val="16"/>
        </w:rPr>
        <w:t>:</w:t>
      </w:r>
    </w:p>
    <w:p w:rsidR="00984770" w:rsidRPr="00916D36" w:rsidRDefault="00984770" w:rsidP="00984770">
      <w:pPr>
        <w:ind w:firstLine="709"/>
        <w:jc w:val="both"/>
        <w:rPr>
          <w:sz w:val="16"/>
          <w:szCs w:val="16"/>
        </w:rPr>
      </w:pPr>
      <w:r w:rsidRPr="00916D36">
        <w:rPr>
          <w:sz w:val="16"/>
          <w:szCs w:val="16"/>
        </w:rPr>
        <w:t xml:space="preserve">При разработке образовательной программы высшего образования согласно требованиями </w:t>
      </w:r>
      <w:r w:rsidRPr="00916D36">
        <w:rPr>
          <w:b/>
          <w:sz w:val="16"/>
          <w:szCs w:val="16"/>
        </w:rPr>
        <w:t xml:space="preserve">частей 3-5 статьи 13, статьи 30, пункта 3 части 1 статьи 34 </w:t>
      </w:r>
      <w:r w:rsidRPr="00916D36">
        <w:rPr>
          <w:sz w:val="16"/>
          <w:szCs w:val="16"/>
        </w:rPr>
        <w:t xml:space="preserve">Федерального закона Российской Федерации </w:t>
      </w:r>
      <w:r w:rsidRPr="00916D36">
        <w:rPr>
          <w:b/>
          <w:sz w:val="16"/>
          <w:szCs w:val="16"/>
        </w:rPr>
        <w:t>от 29.12.2012 № 273-ФЗ</w:t>
      </w:r>
      <w:r w:rsidRPr="00916D36">
        <w:rPr>
          <w:sz w:val="16"/>
          <w:szCs w:val="16"/>
        </w:rPr>
        <w:t xml:space="preserve"> </w:t>
      </w:r>
      <w:r w:rsidR="00FF2999">
        <w:rPr>
          <w:sz w:val="16"/>
          <w:szCs w:val="16"/>
        </w:rPr>
        <w:t>«</w:t>
      </w:r>
      <w:r w:rsidRPr="00916D36">
        <w:rPr>
          <w:sz w:val="16"/>
          <w:szCs w:val="16"/>
        </w:rPr>
        <w:t>Об образовании в Российской Федерации</w:t>
      </w:r>
      <w:r w:rsidR="00FF2999">
        <w:rPr>
          <w:sz w:val="16"/>
          <w:szCs w:val="16"/>
        </w:rPr>
        <w:t>»</w:t>
      </w:r>
      <w:r w:rsidRPr="00916D36">
        <w:rPr>
          <w:sz w:val="16"/>
          <w:szCs w:val="16"/>
        </w:rPr>
        <w:t xml:space="preserve">; </w:t>
      </w:r>
      <w:r w:rsidRPr="00916D36">
        <w:rPr>
          <w:b/>
          <w:sz w:val="16"/>
          <w:szCs w:val="16"/>
        </w:rPr>
        <w:t>пункта 20</w:t>
      </w:r>
      <w:r w:rsidRPr="00916D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16D36">
        <w:rPr>
          <w:sz w:val="16"/>
          <w:szCs w:val="16"/>
        </w:rPr>
        <w:t xml:space="preserve"> </w:t>
      </w:r>
      <w:r w:rsidRPr="00916D36">
        <w:rPr>
          <w:sz w:val="16"/>
          <w:szCs w:val="16"/>
        </w:rPr>
        <w:t>образовательная организация устанавливает</w:t>
      </w:r>
      <w:r w:rsidR="00916D36">
        <w:rPr>
          <w:sz w:val="16"/>
          <w:szCs w:val="16"/>
        </w:rPr>
        <w:t xml:space="preserve"> </w:t>
      </w:r>
      <w:r w:rsidRPr="00916D36">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16D36">
        <w:rPr>
          <w:b/>
          <w:sz w:val="16"/>
          <w:szCs w:val="16"/>
        </w:rPr>
        <w:t>частью 5 статьи 5</w:t>
      </w:r>
      <w:r w:rsidRPr="00916D36">
        <w:rPr>
          <w:sz w:val="16"/>
          <w:szCs w:val="16"/>
        </w:rPr>
        <w:t xml:space="preserve"> Федерального закона </w:t>
      </w:r>
      <w:r w:rsidRPr="00916D36">
        <w:rPr>
          <w:b/>
          <w:sz w:val="16"/>
          <w:szCs w:val="16"/>
        </w:rPr>
        <w:t>от 05.05.2014 № 84-ФЗ</w:t>
      </w:r>
      <w:r w:rsidRPr="00916D36">
        <w:rPr>
          <w:sz w:val="16"/>
          <w:szCs w:val="16"/>
        </w:rPr>
        <w:t xml:space="preserve"> </w:t>
      </w:r>
      <w:r w:rsidR="00FF2999">
        <w:rPr>
          <w:sz w:val="16"/>
          <w:szCs w:val="16"/>
        </w:rPr>
        <w:t>«</w:t>
      </w:r>
      <w:r w:rsidRPr="00916D36">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916D36">
        <w:rPr>
          <w:sz w:val="16"/>
          <w:szCs w:val="16"/>
        </w:rPr>
        <w:t xml:space="preserve"> </w:t>
      </w:r>
      <w:r w:rsidRPr="00916D36">
        <w:rPr>
          <w:sz w:val="16"/>
          <w:szCs w:val="16"/>
        </w:rPr>
        <w:t xml:space="preserve">федерального значения Севастополя и о внесении изменений в Федеральный закон </w:t>
      </w:r>
      <w:r w:rsidR="00FF2999">
        <w:rPr>
          <w:sz w:val="16"/>
          <w:szCs w:val="16"/>
        </w:rPr>
        <w:t>«</w:t>
      </w:r>
      <w:r w:rsidRPr="00916D36">
        <w:rPr>
          <w:sz w:val="16"/>
          <w:szCs w:val="16"/>
        </w:rPr>
        <w:t>Об образовании в Российской Федерации</w:t>
      </w:r>
      <w:r w:rsidR="00FF2999">
        <w:rPr>
          <w:sz w:val="16"/>
          <w:szCs w:val="16"/>
        </w:rPr>
        <w:t>»</w:t>
      </w:r>
      <w:r w:rsidRPr="00916D3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4770" w:rsidRPr="00916D36" w:rsidRDefault="00984770" w:rsidP="00984770">
      <w:pPr>
        <w:ind w:firstLine="709"/>
        <w:jc w:val="both"/>
        <w:rPr>
          <w:b/>
          <w:sz w:val="16"/>
          <w:szCs w:val="16"/>
        </w:rPr>
      </w:pPr>
      <w:r w:rsidRPr="00916D3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4770" w:rsidRPr="00916D36" w:rsidRDefault="00984770" w:rsidP="00984770">
      <w:pPr>
        <w:ind w:firstLine="709"/>
        <w:jc w:val="both"/>
        <w:rPr>
          <w:sz w:val="16"/>
          <w:szCs w:val="16"/>
        </w:rPr>
      </w:pPr>
      <w:r w:rsidRPr="00916D36">
        <w:rPr>
          <w:sz w:val="16"/>
          <w:szCs w:val="16"/>
        </w:rPr>
        <w:t>При разработке образовательной программы высшего образования согласно требованиям</w:t>
      </w:r>
      <w:r w:rsidR="00916D36">
        <w:rPr>
          <w:sz w:val="16"/>
          <w:szCs w:val="16"/>
        </w:rPr>
        <w:t xml:space="preserve"> </w:t>
      </w:r>
      <w:r w:rsidRPr="00916D36">
        <w:rPr>
          <w:b/>
          <w:sz w:val="16"/>
          <w:szCs w:val="16"/>
        </w:rPr>
        <w:t>пункта 9 части 1 статьи 33, части 3 статьи 34</w:t>
      </w:r>
      <w:r w:rsidRPr="00916D36">
        <w:rPr>
          <w:sz w:val="16"/>
          <w:szCs w:val="16"/>
        </w:rPr>
        <w:t xml:space="preserve"> Федерального закона Российской Федерации </w:t>
      </w:r>
      <w:r w:rsidRPr="00916D36">
        <w:rPr>
          <w:b/>
          <w:sz w:val="16"/>
          <w:szCs w:val="16"/>
        </w:rPr>
        <w:t>от 29.12.2012 № 273-ФЗ</w:t>
      </w:r>
      <w:r w:rsidRPr="00916D36">
        <w:rPr>
          <w:sz w:val="16"/>
          <w:szCs w:val="16"/>
        </w:rPr>
        <w:t xml:space="preserve"> </w:t>
      </w:r>
      <w:r w:rsidR="00FF2999">
        <w:rPr>
          <w:sz w:val="16"/>
          <w:szCs w:val="16"/>
        </w:rPr>
        <w:t>«</w:t>
      </w:r>
      <w:r w:rsidRPr="00916D36">
        <w:rPr>
          <w:sz w:val="16"/>
          <w:szCs w:val="16"/>
        </w:rPr>
        <w:t>Об образовании в Российской Федерации</w:t>
      </w:r>
      <w:r w:rsidR="00FF2999">
        <w:rPr>
          <w:sz w:val="16"/>
          <w:szCs w:val="16"/>
        </w:rPr>
        <w:t>»</w:t>
      </w:r>
      <w:r w:rsidRPr="00916D36">
        <w:rPr>
          <w:sz w:val="16"/>
          <w:szCs w:val="16"/>
        </w:rPr>
        <w:t xml:space="preserve">; </w:t>
      </w:r>
      <w:r w:rsidRPr="00916D36">
        <w:rPr>
          <w:b/>
          <w:sz w:val="16"/>
          <w:szCs w:val="16"/>
        </w:rPr>
        <w:t>пункта 43</w:t>
      </w:r>
      <w:r w:rsidRPr="00916D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16D36">
        <w:rPr>
          <w:sz w:val="16"/>
          <w:szCs w:val="16"/>
        </w:rPr>
        <w:t xml:space="preserve"> </w:t>
      </w:r>
      <w:r w:rsidRPr="00916D36">
        <w:rPr>
          <w:sz w:val="16"/>
          <w:szCs w:val="16"/>
        </w:rPr>
        <w:t>образовательная организация устанавливает</w:t>
      </w:r>
      <w:r w:rsidR="00916D36">
        <w:rPr>
          <w:sz w:val="16"/>
          <w:szCs w:val="16"/>
        </w:rPr>
        <w:t xml:space="preserve"> </w:t>
      </w:r>
      <w:r w:rsidRPr="00916D36">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84770" w:rsidRPr="00916D36" w:rsidRDefault="00984770" w:rsidP="00984770">
      <w:pPr>
        <w:tabs>
          <w:tab w:val="left" w:pos="900"/>
        </w:tabs>
        <w:ind w:left="1069"/>
        <w:jc w:val="both"/>
        <w:rPr>
          <w:b/>
          <w:sz w:val="24"/>
          <w:szCs w:val="24"/>
        </w:rPr>
      </w:pPr>
    </w:p>
    <w:p w:rsidR="0081493B" w:rsidRPr="006C2834" w:rsidRDefault="00306C70" w:rsidP="00306C70">
      <w:pPr>
        <w:tabs>
          <w:tab w:val="left" w:pos="900"/>
        </w:tabs>
        <w:jc w:val="both"/>
        <w:rPr>
          <w:b/>
          <w:color w:val="000000"/>
          <w:sz w:val="24"/>
          <w:szCs w:val="24"/>
        </w:rPr>
      </w:pPr>
      <w:r>
        <w:rPr>
          <w:b/>
          <w:color w:val="000000"/>
          <w:sz w:val="24"/>
          <w:szCs w:val="24"/>
        </w:rPr>
        <w:lastRenderedPageBreak/>
        <w:tab/>
        <w:t xml:space="preserve">5.3. </w:t>
      </w:r>
      <w:r w:rsidR="007F4B97" w:rsidRPr="006C2834">
        <w:rPr>
          <w:b/>
          <w:color w:val="000000"/>
          <w:sz w:val="24"/>
          <w:szCs w:val="24"/>
        </w:rPr>
        <w:t>Содержание дисциплины</w:t>
      </w:r>
    </w:p>
    <w:p w:rsidR="00D12456" w:rsidRDefault="006C2834" w:rsidP="000B12A1">
      <w:pPr>
        <w:ind w:firstLine="708"/>
        <w:jc w:val="both"/>
        <w:rPr>
          <w:color w:val="000000"/>
          <w:sz w:val="24"/>
          <w:szCs w:val="24"/>
        </w:rPr>
      </w:pPr>
      <w:r w:rsidRPr="00984770">
        <w:rPr>
          <w:b/>
          <w:color w:val="000000"/>
          <w:sz w:val="24"/>
          <w:szCs w:val="24"/>
        </w:rPr>
        <w:t>Тема №1.</w:t>
      </w:r>
      <w:r w:rsidRPr="006C2834">
        <w:rPr>
          <w:color w:val="000000"/>
          <w:sz w:val="24"/>
          <w:szCs w:val="24"/>
        </w:rPr>
        <w:t> </w:t>
      </w:r>
      <w:r w:rsidR="0081493B" w:rsidRPr="000B12A1">
        <w:rPr>
          <w:b/>
          <w:color w:val="000000"/>
          <w:sz w:val="24"/>
          <w:szCs w:val="24"/>
        </w:rPr>
        <w:t>Общее представление об этике журналистских методов деятельности.</w:t>
      </w:r>
      <w:r w:rsidR="0081493B" w:rsidRPr="006C2834">
        <w:rPr>
          <w:color w:val="000000"/>
          <w:sz w:val="24"/>
          <w:szCs w:val="24"/>
        </w:rPr>
        <w:br/>
      </w:r>
      <w:r w:rsidR="00984770">
        <w:rPr>
          <w:color w:val="000000"/>
          <w:sz w:val="24"/>
          <w:szCs w:val="24"/>
        </w:rPr>
        <w:t xml:space="preserve">          </w:t>
      </w:r>
      <w:r w:rsidR="0081493B" w:rsidRPr="006C2834">
        <w:rPr>
          <w:color w:val="000000"/>
          <w:sz w:val="24"/>
          <w:szCs w:val="24"/>
        </w:rPr>
        <w:t>Важность выработки чувства журналистского такта и меры, основывающегося на знании нормативного пространства современного общества. Но необходимо и соотнесение нормативных концепций журналистики с конкретными, жизненными ситуациями, в которых часто оказывается журналист. Моделирование таких ситуаций и их экспер</w:t>
      </w:r>
      <w:r w:rsidRPr="006C2834">
        <w:rPr>
          <w:color w:val="000000"/>
          <w:sz w:val="24"/>
          <w:szCs w:val="24"/>
        </w:rPr>
        <w:t>тная оценка возможны на практических </w:t>
      </w:r>
      <w:r w:rsidR="0081493B" w:rsidRPr="006C2834">
        <w:rPr>
          <w:color w:val="000000"/>
          <w:sz w:val="24"/>
          <w:szCs w:val="24"/>
        </w:rPr>
        <w:t>занятиях.</w:t>
      </w:r>
    </w:p>
    <w:p w:rsidR="0081493B" w:rsidRPr="006C2834" w:rsidRDefault="00984770" w:rsidP="000B12A1">
      <w:pPr>
        <w:jc w:val="both"/>
        <w:rPr>
          <w:color w:val="000000"/>
          <w:sz w:val="24"/>
          <w:szCs w:val="24"/>
        </w:rPr>
      </w:pPr>
      <w:r>
        <w:rPr>
          <w:color w:val="000000"/>
          <w:sz w:val="24"/>
          <w:szCs w:val="24"/>
        </w:rPr>
        <w:t xml:space="preserve">         </w:t>
      </w:r>
      <w:r w:rsidR="0081493B" w:rsidRPr="006C2834">
        <w:rPr>
          <w:color w:val="000000"/>
          <w:sz w:val="24"/>
          <w:szCs w:val="24"/>
        </w:rPr>
        <w:t xml:space="preserve">Журналистика как социальный институт в системе правовых отношений. Стабильные социальные условия формируют постоянные методы журналистики. Новые социальные условия заставляют модифицировать методы информационной и коммуникационной деятельности. Требования профессиональной морали журналиста имеют не универсальный, а локальный характер. Коллективное и личное начало в общем комплексе этических проблем и в частных их проявлениях. Различия западной и отечественной моральной концепции журналистики. Этические и правовые аспекты рекламно-пропагандистской функции журналистики. </w:t>
      </w:r>
    </w:p>
    <w:p w:rsidR="0081493B" w:rsidRPr="006C2834" w:rsidRDefault="00984770" w:rsidP="000B12A1">
      <w:pPr>
        <w:jc w:val="both"/>
        <w:rPr>
          <w:color w:val="000000"/>
          <w:sz w:val="24"/>
          <w:szCs w:val="24"/>
        </w:rPr>
      </w:pPr>
      <w:r>
        <w:rPr>
          <w:color w:val="000000"/>
          <w:sz w:val="24"/>
          <w:szCs w:val="24"/>
        </w:rPr>
        <w:t xml:space="preserve">        </w:t>
      </w:r>
      <w:r w:rsidR="0081493B" w:rsidRPr="006C2834">
        <w:rPr>
          <w:color w:val="000000"/>
          <w:sz w:val="24"/>
          <w:szCs w:val="24"/>
        </w:rPr>
        <w:t xml:space="preserve">Формирование установок аудитории, ее готовности реагировать определенным образом. Идеология: западный и отечественный варианты. Позитивный и негативный оттенок идеологической деятельности. Крайности политической диктатуры и тоталитарной пропаганды. Демагогия как ложная форма убеждения. Закрепление установок как социальных норм в определенные периоды исторического развития. </w:t>
      </w:r>
    </w:p>
    <w:p w:rsidR="0081493B" w:rsidRPr="006C2834" w:rsidRDefault="00984770" w:rsidP="000B12A1">
      <w:pPr>
        <w:jc w:val="both"/>
        <w:rPr>
          <w:color w:val="000000"/>
          <w:sz w:val="24"/>
          <w:szCs w:val="24"/>
        </w:rPr>
      </w:pPr>
      <w:r>
        <w:rPr>
          <w:color w:val="000000"/>
          <w:sz w:val="24"/>
          <w:szCs w:val="24"/>
        </w:rPr>
        <w:t xml:space="preserve">        </w:t>
      </w:r>
      <w:r w:rsidR="0081493B" w:rsidRPr="006C2834">
        <w:rPr>
          <w:color w:val="000000"/>
          <w:sz w:val="24"/>
          <w:szCs w:val="24"/>
        </w:rPr>
        <w:t>Журналистика как инструмент рекламно-пропагандистского воздействия. Интеллигентность журналиста, гуманитарный характер профессии журналиста и необходимость формирования “правового сознания” журналиста. Этические нормы, закрепленные в законе: оскорбление, клевета. Правовой статус и правовая ответственность журналиста. Правовое сознание и “моральный облик”: общее и различное. Формирование профессиональных принципов поведения журналиста. Документальное закрепление некоторых правил работы журналиста. Учет исторических и политических условий развития профессиональных норм взаимоотношений между представителями журналистского сообщества.</w:t>
      </w:r>
      <w:r w:rsidR="0081493B" w:rsidRPr="006C2834">
        <w:rPr>
          <w:color w:val="000000"/>
          <w:sz w:val="24"/>
          <w:szCs w:val="24"/>
        </w:rPr>
        <w:br/>
        <w:t xml:space="preserve">Включение журналистского сообщества в общественные моральные отношения в качестве субъекта. Моральные отношения как предмет отражения через СМИ. </w:t>
      </w:r>
    </w:p>
    <w:p w:rsidR="0081493B" w:rsidRPr="006C2834" w:rsidRDefault="00984770" w:rsidP="000B12A1">
      <w:pPr>
        <w:jc w:val="both"/>
        <w:rPr>
          <w:rStyle w:val="apple-converted-space"/>
          <w:color w:val="000000"/>
          <w:sz w:val="24"/>
          <w:szCs w:val="24"/>
        </w:rPr>
      </w:pPr>
      <w:r>
        <w:rPr>
          <w:color w:val="000000"/>
          <w:sz w:val="24"/>
          <w:szCs w:val="24"/>
        </w:rPr>
        <w:t xml:space="preserve">         </w:t>
      </w:r>
      <w:r w:rsidR="0081493B" w:rsidRPr="006C2834">
        <w:rPr>
          <w:color w:val="000000"/>
          <w:sz w:val="24"/>
          <w:szCs w:val="24"/>
        </w:rPr>
        <w:t>Журналистика как инструмент формирования общественной морали. Журналистика как комплексный объект, вписанный в контуры регуляции общественного организма. Главная задача и основная формула профессионального долга - гарантировать людям получение правдивой и достоверной информации посредством честного отражения реальности. Профессиональная ответственность журналиста – учет степени риска в отношениях зависимости между результатом труда и теми последствиями, к которым он может привести в обществе или жизни конкретных людей. Уровень гражданской зрелости журналиста. Профессиональная совесть как чувство морального комфорта при успешном выполнении профессионального долга и чувство дискомфорта при его нарушении.</w:t>
      </w:r>
      <w:r w:rsidR="0081493B" w:rsidRPr="006C2834">
        <w:rPr>
          <w:rStyle w:val="apple-converted-space"/>
          <w:color w:val="000000"/>
          <w:sz w:val="24"/>
          <w:szCs w:val="24"/>
        </w:rPr>
        <w:t> </w:t>
      </w:r>
    </w:p>
    <w:p w:rsidR="0081493B" w:rsidRPr="006C2834" w:rsidRDefault="0081493B" w:rsidP="000B12A1">
      <w:pPr>
        <w:jc w:val="both"/>
        <w:rPr>
          <w:sz w:val="24"/>
          <w:szCs w:val="24"/>
        </w:rPr>
      </w:pPr>
    </w:p>
    <w:p w:rsidR="0081493B" w:rsidRPr="006C2834" w:rsidRDefault="006C2834" w:rsidP="00581EC1">
      <w:pPr>
        <w:ind w:firstLine="708"/>
        <w:jc w:val="both"/>
        <w:rPr>
          <w:color w:val="000000"/>
          <w:sz w:val="24"/>
          <w:szCs w:val="24"/>
        </w:rPr>
      </w:pPr>
      <w:r w:rsidRPr="00984770">
        <w:rPr>
          <w:b/>
          <w:color w:val="000000"/>
          <w:sz w:val="24"/>
          <w:szCs w:val="24"/>
        </w:rPr>
        <w:t>Тема</w:t>
      </w:r>
      <w:r w:rsidR="00984770" w:rsidRPr="00984770">
        <w:rPr>
          <w:b/>
          <w:color w:val="000000"/>
          <w:sz w:val="24"/>
          <w:szCs w:val="24"/>
        </w:rPr>
        <w:t xml:space="preserve"> </w:t>
      </w:r>
      <w:r w:rsidRPr="00984770">
        <w:rPr>
          <w:b/>
          <w:color w:val="000000"/>
          <w:sz w:val="24"/>
          <w:szCs w:val="24"/>
        </w:rPr>
        <w:t>№2.</w:t>
      </w:r>
      <w:r w:rsidR="0081493B" w:rsidRPr="000B12A1">
        <w:rPr>
          <w:b/>
          <w:color w:val="000000"/>
          <w:sz w:val="24"/>
          <w:szCs w:val="24"/>
        </w:rPr>
        <w:t>Частные ситуативные методы поведения журналиста как этические проблемы.</w:t>
      </w:r>
      <w:r w:rsidR="0081493B" w:rsidRPr="000B12A1">
        <w:rPr>
          <w:b/>
          <w:color w:val="000000"/>
          <w:sz w:val="24"/>
          <w:szCs w:val="24"/>
        </w:rPr>
        <w:br/>
      </w:r>
      <w:r w:rsidR="00984770">
        <w:rPr>
          <w:color w:val="000000"/>
          <w:sz w:val="24"/>
          <w:szCs w:val="24"/>
        </w:rPr>
        <w:t xml:space="preserve">      </w:t>
      </w:r>
      <w:r w:rsidR="00FF2999">
        <w:rPr>
          <w:color w:val="000000"/>
          <w:sz w:val="24"/>
          <w:szCs w:val="24"/>
        </w:rPr>
        <w:t>«</w:t>
      </w:r>
      <w:r w:rsidR="0081493B" w:rsidRPr="006C2834">
        <w:rPr>
          <w:color w:val="000000"/>
          <w:sz w:val="24"/>
          <w:szCs w:val="24"/>
        </w:rPr>
        <w:t>Пограничные</w:t>
      </w:r>
      <w:r w:rsidR="00FF2999">
        <w:rPr>
          <w:color w:val="000000"/>
          <w:sz w:val="24"/>
          <w:szCs w:val="24"/>
        </w:rPr>
        <w:t>»</w:t>
      </w:r>
      <w:r w:rsidR="0081493B" w:rsidRPr="006C2834">
        <w:rPr>
          <w:color w:val="000000"/>
          <w:sz w:val="24"/>
          <w:szCs w:val="24"/>
        </w:rPr>
        <w:t xml:space="preserve"> методы и приемы в журналистике. Пограничность как опасность выхода за морально-этические границы профессиональной деятельности. Журналист во взаимоотношениях с источником информации, с информационным посредником, с коллегой по профессии, с героем публикации, с представителем власти, с представителем аудитории. Концепция “равноправного нейтралитета” Л.Варустина. Экстремальная журналистика как постоянное использование “пограничных” методов и приемов.</w:t>
      </w:r>
      <w:r w:rsidR="0081493B" w:rsidRPr="006C2834">
        <w:rPr>
          <w:color w:val="000000"/>
          <w:sz w:val="24"/>
          <w:szCs w:val="24"/>
        </w:rPr>
        <w:br/>
        <w:t xml:space="preserve">Феномен сенсации. Необходимость оригинальности и эксклюзивности информации и этическая проблема выхода за пределы объективности и документальности. Этическая и правовая сторона скрытых методов наблюдения. Формирование журналистского материала </w:t>
      </w:r>
      <w:r w:rsidR="0081493B" w:rsidRPr="006C2834">
        <w:rPr>
          <w:color w:val="000000"/>
          <w:sz w:val="24"/>
          <w:szCs w:val="24"/>
        </w:rPr>
        <w:lastRenderedPageBreak/>
        <w:t>из “потенциальной новости”. Лаконичность факта и умение вычленить из потока информации только главное. Потеря деталей приводит к искажению смысла события, к другой его “окраске”. Сопоставленные друг с другом факты как выражение авторской позиции. “Горячий” факт как возможность внушении эмоций, настроений, мнений.</w:t>
      </w:r>
      <w:r w:rsidR="0081493B" w:rsidRPr="006C2834">
        <w:rPr>
          <w:color w:val="000000"/>
          <w:sz w:val="24"/>
          <w:szCs w:val="24"/>
        </w:rPr>
        <w:br/>
        <w:t xml:space="preserve">“Конфликтное общение” и нравственные рамки беседы. Выдержка и такт журналиста в общении с собеседником. Обманчивость первого впечатления от собеседника. </w:t>
      </w:r>
    </w:p>
    <w:p w:rsidR="0081493B" w:rsidRPr="006C2834" w:rsidRDefault="00984770" w:rsidP="000B12A1">
      <w:pPr>
        <w:jc w:val="both"/>
        <w:rPr>
          <w:color w:val="000000"/>
          <w:sz w:val="24"/>
          <w:szCs w:val="24"/>
        </w:rPr>
      </w:pPr>
      <w:r>
        <w:rPr>
          <w:color w:val="000000"/>
          <w:sz w:val="24"/>
          <w:szCs w:val="24"/>
        </w:rPr>
        <w:t xml:space="preserve">     </w:t>
      </w:r>
      <w:r w:rsidR="0081493B" w:rsidRPr="006C2834">
        <w:rPr>
          <w:color w:val="000000"/>
          <w:sz w:val="24"/>
          <w:szCs w:val="24"/>
        </w:rPr>
        <w:t>Способы взаимодействия с собеседником в проблемных ситуациях: степень управляемости, неуместность вопросов, азартность, стереотипность. Тонкости ведения интервью. Типы вопросов – бесстрастные, поучающие, Ироничные, намекающие и т.д. “Состязательность” диалога. Просчет ситуации и предвидение выводов собеседника. Контактная “подстройка” к собеседнику. Актерские “маски” в интервью для придания авторитета собеседнику: “вдумчивый слушатель”, “благодарный слушатель”, “непонятливый собеседник”, “любопытствующий обыватель”. Маска “ревизора” или “третейского судьи” отличается дотошностью, тягой к уточнениям. Непривлекательные и отталкивающие маски – “надменный журналист”, “интурист”, “функционер”. Фальшь неправильно выбранной маски. Необходимость маневра и внесения корректив во взаимоотношения с собеседником. Метод “саморазоблачения” в интервью и возможность поставить себя на место собеседника.</w:t>
      </w:r>
      <w:r w:rsidR="0081493B" w:rsidRPr="006C2834">
        <w:rPr>
          <w:rStyle w:val="apple-converted-space"/>
          <w:color w:val="000000"/>
          <w:sz w:val="24"/>
          <w:szCs w:val="24"/>
        </w:rPr>
        <w:t> </w:t>
      </w:r>
      <w:r w:rsidR="0081493B" w:rsidRPr="006C2834">
        <w:rPr>
          <w:color w:val="000000"/>
          <w:sz w:val="24"/>
          <w:szCs w:val="24"/>
        </w:rPr>
        <w:br/>
      </w:r>
      <w:r>
        <w:rPr>
          <w:color w:val="000000"/>
          <w:sz w:val="24"/>
          <w:szCs w:val="24"/>
        </w:rPr>
        <w:t xml:space="preserve">     </w:t>
      </w:r>
      <w:r w:rsidR="0081493B" w:rsidRPr="006C2834">
        <w:rPr>
          <w:color w:val="000000"/>
          <w:sz w:val="24"/>
          <w:szCs w:val="24"/>
        </w:rPr>
        <w:t>Принципы подачи информации в “желтой прессе”. Проблема достоверности источников информации. Формулировки ссылок на источники публикации как способ ухода от моральной и юридической ответственности. Проблемы слова, тона и стиля в прессе и в эфире. Речевые характеристики журналистских “материалов”.</w:t>
      </w:r>
      <w:r w:rsidR="0081493B" w:rsidRPr="006C2834">
        <w:rPr>
          <w:rStyle w:val="apple-converted-space"/>
          <w:color w:val="000000"/>
          <w:sz w:val="24"/>
          <w:szCs w:val="24"/>
        </w:rPr>
        <w:t> </w:t>
      </w:r>
      <w:r w:rsidR="0081493B" w:rsidRPr="006C2834">
        <w:rPr>
          <w:color w:val="000000"/>
          <w:sz w:val="24"/>
          <w:szCs w:val="24"/>
        </w:rPr>
        <w:t xml:space="preserve">Неполнота информации об объекте публикации как замалчивание сведений. Методы </w:t>
      </w:r>
      <w:r w:rsidR="00FF2999">
        <w:rPr>
          <w:color w:val="000000"/>
          <w:sz w:val="24"/>
          <w:szCs w:val="24"/>
        </w:rPr>
        <w:t>«</w:t>
      </w:r>
      <w:r w:rsidR="0081493B" w:rsidRPr="006C2834">
        <w:rPr>
          <w:color w:val="000000"/>
          <w:sz w:val="24"/>
          <w:szCs w:val="24"/>
        </w:rPr>
        <w:t>перевоплощения</w:t>
      </w:r>
      <w:r w:rsidR="00FF2999">
        <w:rPr>
          <w:color w:val="000000"/>
          <w:sz w:val="24"/>
          <w:szCs w:val="24"/>
        </w:rPr>
        <w:t>»</w:t>
      </w:r>
      <w:r w:rsidR="0081493B" w:rsidRPr="006C2834">
        <w:rPr>
          <w:color w:val="000000"/>
          <w:sz w:val="24"/>
          <w:szCs w:val="24"/>
        </w:rPr>
        <w:t xml:space="preserve"> в журналистике. Понятие “роли”, “ситуации”, “позиции”, “функции”. Цель и средства достижения цели. Внутренне противоречивые ситуации в журналистской деятельности и необходимость учета потенциальной морально-правовой ответственности за действия журналиста. Опасность журналистской маски “нарушителя закона”. Этическая проблема взаимозависимости. Особенности официальной информации. Индивидуальное и коллективное мнение. Коллективные письма в редакцию, </w:t>
      </w:r>
      <w:r w:rsidR="00FF2999">
        <w:rPr>
          <w:color w:val="000000"/>
          <w:sz w:val="24"/>
          <w:szCs w:val="24"/>
        </w:rPr>
        <w:t>«</w:t>
      </w:r>
      <w:r w:rsidR="0081493B" w:rsidRPr="006C2834">
        <w:rPr>
          <w:color w:val="000000"/>
          <w:sz w:val="24"/>
          <w:szCs w:val="24"/>
        </w:rPr>
        <w:t>массовое авторство</w:t>
      </w:r>
      <w:r w:rsidR="00FF2999">
        <w:rPr>
          <w:color w:val="000000"/>
          <w:sz w:val="24"/>
          <w:szCs w:val="24"/>
        </w:rPr>
        <w:t>»</w:t>
      </w:r>
      <w:r w:rsidR="0081493B" w:rsidRPr="006C2834">
        <w:rPr>
          <w:color w:val="000000"/>
          <w:sz w:val="24"/>
          <w:szCs w:val="24"/>
        </w:rPr>
        <w:t xml:space="preserve"> как способ ухода от инфор</w:t>
      </w:r>
      <w:r w:rsidR="006C2834" w:rsidRPr="006C2834">
        <w:rPr>
          <w:color w:val="000000"/>
          <w:sz w:val="24"/>
          <w:szCs w:val="24"/>
        </w:rPr>
        <w:t>мационной </w:t>
      </w:r>
      <w:r w:rsidR="0081493B" w:rsidRPr="006C2834">
        <w:rPr>
          <w:color w:val="000000"/>
          <w:sz w:val="24"/>
          <w:szCs w:val="24"/>
        </w:rPr>
        <w:t>ответственности.</w:t>
      </w:r>
      <w:r w:rsidR="0081493B" w:rsidRPr="006C2834">
        <w:rPr>
          <w:color w:val="000000"/>
          <w:sz w:val="24"/>
          <w:szCs w:val="24"/>
        </w:rPr>
        <w:br/>
      </w:r>
      <w:r>
        <w:rPr>
          <w:color w:val="000000"/>
          <w:sz w:val="24"/>
          <w:szCs w:val="24"/>
        </w:rPr>
        <w:t xml:space="preserve">     </w:t>
      </w:r>
      <w:r w:rsidR="0081493B" w:rsidRPr="006C2834">
        <w:rPr>
          <w:color w:val="000000"/>
          <w:sz w:val="24"/>
          <w:szCs w:val="24"/>
        </w:rPr>
        <w:t>Пограничные, “оценочные” жанры и темы в журналистике. Сатира, критика, полемика. Политика, экономика, “криминал”. Диалектика оперативности и поверхностности, абстрактности и глубины, объективности и субъективности. Взаимосвязь технической и творческой, методологической и ценностной стороны деятельности. Психологические и социальные основы пограничных тем и жанров. Конкуренция и регламентация информационной деятельности.</w:t>
      </w:r>
      <w:r w:rsidR="0081493B" w:rsidRPr="006C2834">
        <w:rPr>
          <w:rStyle w:val="apple-converted-space"/>
          <w:color w:val="000000"/>
          <w:sz w:val="24"/>
          <w:szCs w:val="24"/>
        </w:rPr>
        <w:t> </w:t>
      </w:r>
      <w:r w:rsidR="0081493B" w:rsidRPr="006C2834">
        <w:rPr>
          <w:color w:val="000000"/>
          <w:sz w:val="24"/>
          <w:szCs w:val="24"/>
        </w:rPr>
        <w:t xml:space="preserve">Преимущество (доминирование) или равнозначность мировоззренческой позиции журналиста и аудитории. Принцип “подстройки” под представителей “своей” аудитории. Журналистский текст как показатель информационного уважения или неуважения к “своей” аудитории. Авторство и анонимность в журналистике. </w:t>
      </w:r>
    </w:p>
    <w:p w:rsidR="0081493B" w:rsidRPr="006C2834" w:rsidRDefault="00984770" w:rsidP="000B12A1">
      <w:pPr>
        <w:jc w:val="both"/>
        <w:rPr>
          <w:color w:val="000000"/>
          <w:sz w:val="24"/>
          <w:szCs w:val="24"/>
        </w:rPr>
      </w:pPr>
      <w:r>
        <w:rPr>
          <w:color w:val="000000"/>
          <w:sz w:val="24"/>
          <w:szCs w:val="24"/>
        </w:rPr>
        <w:t xml:space="preserve">      </w:t>
      </w:r>
      <w:r w:rsidR="0081493B" w:rsidRPr="006C2834">
        <w:rPr>
          <w:color w:val="000000"/>
          <w:sz w:val="24"/>
          <w:szCs w:val="24"/>
        </w:rPr>
        <w:t>Обязанности редакции перед журналистом, формы юридического закрепления авторства. Степень текстовой распространенности авторства в журналистских “материалах”. Разглашение авторства. “Фольклорное” начало в журналистике. Плагиат и цитирование собственных текстов. Внештатное авторство. Этика правки. Авторство в эфире. Резонанс и эффективность публикации. Методы повторного расследования, оправдания, уточнения, объяснения с героем публикации и с оппозиционно настроенной публикой. Необходимость разъяснения и комментария журналистской информации. Готовность к диалогу с общественностью по проблемам журналистской этики. Поощрение критических замечаний в адрес СМИ. Признание своих ошибок и их исправление. Публичное разоблачение нарушителей рамок профессиональной журналистской этики.</w:t>
      </w:r>
    </w:p>
    <w:p w:rsidR="0081493B" w:rsidRPr="006C2834" w:rsidRDefault="0081493B" w:rsidP="000B12A1">
      <w:pPr>
        <w:jc w:val="both"/>
        <w:rPr>
          <w:color w:val="000000"/>
          <w:sz w:val="24"/>
          <w:szCs w:val="24"/>
        </w:rPr>
      </w:pPr>
    </w:p>
    <w:p w:rsidR="0081493B" w:rsidRPr="006C2834" w:rsidRDefault="006C2834" w:rsidP="000B12A1">
      <w:pPr>
        <w:ind w:firstLine="708"/>
        <w:jc w:val="both"/>
        <w:rPr>
          <w:color w:val="000000"/>
          <w:sz w:val="24"/>
          <w:szCs w:val="24"/>
        </w:rPr>
      </w:pPr>
      <w:r w:rsidRPr="000B12A1">
        <w:rPr>
          <w:b/>
          <w:color w:val="000000"/>
          <w:sz w:val="24"/>
          <w:szCs w:val="24"/>
        </w:rPr>
        <w:t>Тема № 3.Теория и система </w:t>
      </w:r>
      <w:r w:rsidRPr="000B12A1">
        <w:rPr>
          <w:b/>
          <w:sz w:val="24"/>
          <w:szCs w:val="24"/>
        </w:rPr>
        <w:t>жанров </w:t>
      </w:r>
      <w:r w:rsidR="0081493B" w:rsidRPr="000B12A1">
        <w:rPr>
          <w:b/>
          <w:sz w:val="24"/>
          <w:szCs w:val="24"/>
        </w:rPr>
        <w:t>журналистики</w:t>
      </w:r>
      <w:r w:rsidR="0081493B" w:rsidRPr="000B12A1">
        <w:rPr>
          <w:b/>
          <w:color w:val="000000"/>
          <w:sz w:val="24"/>
          <w:szCs w:val="24"/>
        </w:rPr>
        <w:t>.</w:t>
      </w:r>
      <w:r w:rsidR="0081493B" w:rsidRPr="006C2834">
        <w:rPr>
          <w:color w:val="000000"/>
          <w:sz w:val="24"/>
          <w:szCs w:val="24"/>
        </w:rPr>
        <w:br/>
      </w:r>
      <w:r w:rsidR="00984770">
        <w:rPr>
          <w:color w:val="000000"/>
          <w:sz w:val="24"/>
          <w:szCs w:val="24"/>
        </w:rPr>
        <w:t xml:space="preserve">          </w:t>
      </w:r>
      <w:r w:rsidR="0081493B" w:rsidRPr="006C2834">
        <w:rPr>
          <w:color w:val="000000"/>
          <w:sz w:val="24"/>
          <w:szCs w:val="24"/>
        </w:rPr>
        <w:t>Социальный характер и виды творческой деятельности журналиста. Специфика пе</w:t>
      </w:r>
      <w:r w:rsidR="0081493B" w:rsidRPr="006C2834">
        <w:rPr>
          <w:color w:val="000000"/>
          <w:sz w:val="24"/>
          <w:szCs w:val="24"/>
        </w:rPr>
        <w:lastRenderedPageBreak/>
        <w:t>чати, радио и телевидения. Инфраструктура журналистики: техническая, информационная, организационно-административная. Виды творческой деятельности в журналистике: редакторская (обеспечение идейной направленности издания, тематики, проблематики, правка материалов); организаторская (массовая работа, деловые связи, поиск рекламодателей и т.п.); авторская (написание материалов для газеты, подготовка и выпуск радио- и телепередач). Художественный, научный и публицистический типы творчества.</w:t>
      </w:r>
      <w:r w:rsidR="0081493B" w:rsidRPr="006C2834">
        <w:rPr>
          <w:color w:val="000000"/>
          <w:sz w:val="24"/>
          <w:szCs w:val="24"/>
        </w:rPr>
        <w:br/>
        <w:t xml:space="preserve">Система журналистских жанров: общий взгляд. Классический и современный вариант теории жанров. Исторические истоки формирования жанра. Определение жанра, категории жанра. Жанры – устойчивые, обладающие повторяющимися сущностными и структурными признаками формы отражения действительности. Общие признаки жанров: наличие авторской позиции; верность жизненной правде; нацеленность на положительный результат. Различия между жанрами: своеобразие предмета познания и отображения; различные рабочие функции и познавательно-воспитательные задачи; разная широта освещения действительности; разные способы отражения действительности (использование выразительных средств языка). Необходимые признаки информационных жанров: информационный повод, оперативность, аналитических – изучение системы фактов и выводы. </w:t>
      </w:r>
    </w:p>
    <w:p w:rsidR="00E615AB" w:rsidRDefault="00984770" w:rsidP="000B12A1">
      <w:pPr>
        <w:jc w:val="both"/>
        <w:rPr>
          <w:color w:val="000000"/>
          <w:sz w:val="24"/>
          <w:szCs w:val="24"/>
        </w:rPr>
      </w:pPr>
      <w:r>
        <w:rPr>
          <w:color w:val="000000"/>
          <w:sz w:val="24"/>
          <w:szCs w:val="24"/>
        </w:rPr>
        <w:t xml:space="preserve">         </w:t>
      </w:r>
      <w:r w:rsidR="0081493B" w:rsidRPr="006C2834">
        <w:rPr>
          <w:color w:val="000000"/>
          <w:sz w:val="24"/>
          <w:szCs w:val="24"/>
        </w:rPr>
        <w:t>Роль и место факта в каждой группе жанров. Факт как первоисточник, Статистическая единица (заметка, корреспонденция), факт как воплощение идеи произведения (рецензия, статья), факт как объект оценки (отчет, интервью). Основные особенности современной российской журналистики. Публицистика, раскованная по мысли и по стилю. Персонификация. Журналист-информатор превращается в журналиста-интерпретатора. Диалогичность и полифонизм точек зрения. Большая экспрессивность и эмоциональность слова. Размывание жанровых границ и переоценка жанровых ценностей в связи с утратившейся жесткой системой организации СМИ. Появление новых жанров (журналистское расследование, версия, исповедь, пресс-релиз). Глобальное расширение коммуникационного пространства в связи с развитием новых информационных технологий и изменением инфор</w:t>
      </w:r>
      <w:r w:rsidR="006C2834" w:rsidRPr="006C2834">
        <w:rPr>
          <w:color w:val="000000"/>
          <w:sz w:val="24"/>
          <w:szCs w:val="24"/>
        </w:rPr>
        <w:t>мационного процесса.</w:t>
      </w:r>
    </w:p>
    <w:p w:rsidR="0081493B" w:rsidRPr="006C2834" w:rsidRDefault="006C2834" w:rsidP="000B12A1">
      <w:pPr>
        <w:ind w:left="708"/>
        <w:jc w:val="both"/>
        <w:rPr>
          <w:color w:val="000000"/>
          <w:sz w:val="24"/>
          <w:szCs w:val="24"/>
        </w:rPr>
      </w:pPr>
      <w:r w:rsidRPr="006C2834">
        <w:rPr>
          <w:color w:val="000000"/>
          <w:sz w:val="24"/>
          <w:szCs w:val="24"/>
        </w:rPr>
        <w:br/>
      </w:r>
      <w:r w:rsidRPr="00984770">
        <w:rPr>
          <w:b/>
          <w:color w:val="000000"/>
          <w:sz w:val="24"/>
          <w:szCs w:val="24"/>
        </w:rPr>
        <w:t>Тема №</w:t>
      </w:r>
      <w:r w:rsidR="00984770" w:rsidRPr="00984770">
        <w:rPr>
          <w:b/>
          <w:color w:val="000000"/>
          <w:sz w:val="24"/>
          <w:szCs w:val="24"/>
        </w:rPr>
        <w:t xml:space="preserve"> </w:t>
      </w:r>
      <w:r w:rsidRPr="00984770">
        <w:rPr>
          <w:b/>
          <w:color w:val="000000"/>
          <w:sz w:val="24"/>
          <w:szCs w:val="24"/>
        </w:rPr>
        <w:t>4.</w:t>
      </w:r>
      <w:r w:rsidR="000B12A1">
        <w:rPr>
          <w:b/>
          <w:color w:val="000000"/>
          <w:sz w:val="24"/>
          <w:szCs w:val="24"/>
        </w:rPr>
        <w:t xml:space="preserve"> </w:t>
      </w:r>
      <w:r w:rsidR="0081493B" w:rsidRPr="000B12A1">
        <w:rPr>
          <w:b/>
          <w:color w:val="000000"/>
          <w:sz w:val="24"/>
          <w:szCs w:val="24"/>
        </w:rPr>
        <w:t>Текст и жанр.</w:t>
      </w:r>
    </w:p>
    <w:p w:rsidR="0081493B" w:rsidRPr="006C2834" w:rsidRDefault="00984770" w:rsidP="000B12A1">
      <w:pPr>
        <w:jc w:val="both"/>
        <w:rPr>
          <w:color w:val="000000"/>
          <w:sz w:val="24"/>
          <w:szCs w:val="24"/>
        </w:rPr>
      </w:pPr>
      <w:r>
        <w:rPr>
          <w:color w:val="000000"/>
          <w:sz w:val="24"/>
          <w:szCs w:val="24"/>
        </w:rPr>
        <w:t xml:space="preserve">          </w:t>
      </w:r>
      <w:r w:rsidR="0081493B" w:rsidRPr="006C2834">
        <w:rPr>
          <w:color w:val="000000"/>
          <w:sz w:val="24"/>
          <w:szCs w:val="24"/>
        </w:rPr>
        <w:t>Термины “журналистика новостей”, “авторская журналистика”, “аналитическая журналистика”, “репортажная журналистика”, “образная публицистика”, “комментирующая журналистика”. Различные классификации журналистских жанров. Расширение жанровой палитры современной журналистики и самой категории жанра как относительно устойчивой структурно-содержательной и композиционной организации текста, обусловленной своеобразным отражением действительности и характером отношений к ней автора. Категории жанра: исторически конкретная (развивающаяся во времени); формально-содержательная; типологическая (обладающая рядом устойчивых признаков); гносеологическая (уровень, цель и средства познания в разных жанрах различны); морфологическая (особенности структуры повествования, места, факта в нем, образный строй повествования, специфика разработки проблемы); аксиологическая модель мира). Обусловленность жанра объективными свойствами описываемого факта и конкретными авторскими задачами.</w:t>
      </w:r>
      <w:r w:rsidR="0081493B" w:rsidRPr="006C2834">
        <w:rPr>
          <w:color w:val="000000"/>
          <w:sz w:val="24"/>
          <w:szCs w:val="24"/>
        </w:rPr>
        <w:br/>
      </w:r>
      <w:r>
        <w:rPr>
          <w:color w:val="000000"/>
          <w:sz w:val="24"/>
          <w:szCs w:val="24"/>
        </w:rPr>
        <w:t xml:space="preserve">        </w:t>
      </w:r>
      <w:r w:rsidR="0081493B" w:rsidRPr="006C2834">
        <w:rPr>
          <w:color w:val="000000"/>
          <w:sz w:val="24"/>
          <w:szCs w:val="24"/>
        </w:rPr>
        <w:t>Методологическая культура журналиста. Метод коммуникации, общения интервью как универсальный жанрообразующий метод. Методология познания социальных явлений, в том числе собственно природы СМИ. Методология получения и интерпретации эмпирической информации, определение способов ее использования. Целевая авторская установка – основа для выбора необходимой формы изложения материала – его жанра. Слагаемые коммуникации: общая подготовка (эрудиция и интеллект, специализация и четкая этическая позиция), психологическая подготовка (умение выстроить все фазы общения, создание атмосферы доверия, учет особенностей разных типов темперамента, выбор места и времени беседы, использование невербальных средств общения, умение общаться в конфликтной ситуации). Конкретная подготовка: выбор темы, определение ха</w:t>
      </w:r>
      <w:r w:rsidR="0081493B" w:rsidRPr="006C2834">
        <w:rPr>
          <w:color w:val="000000"/>
          <w:sz w:val="24"/>
          <w:szCs w:val="24"/>
        </w:rPr>
        <w:lastRenderedPageBreak/>
        <w:t>рактера ее изучения в зависимости от поставленной творческой задачи, предварительное изучение темы и собеседника, знание типологии вопросов (по форме – открытые и закрытые, прямые и косвенные, личные и безличные; по функциям – нейтральные, основные, зондирующие, контрольные, по воздействию на собеседника – наводящие, подсказывающие), знание правила ведения беседы: вопросы должны быть ясными, конкретными, краткими, корректными, не предполагающими односложных ответов.</w:t>
      </w:r>
    </w:p>
    <w:p w:rsidR="0081493B" w:rsidRPr="006C2834" w:rsidRDefault="0081493B" w:rsidP="000B12A1">
      <w:pPr>
        <w:jc w:val="both"/>
        <w:rPr>
          <w:color w:val="000000"/>
          <w:sz w:val="24"/>
          <w:szCs w:val="24"/>
        </w:rPr>
      </w:pPr>
    </w:p>
    <w:p w:rsidR="00581EC1" w:rsidRDefault="006C2834" w:rsidP="000B12A1">
      <w:pPr>
        <w:ind w:firstLine="708"/>
        <w:jc w:val="both"/>
        <w:rPr>
          <w:b/>
          <w:color w:val="000000"/>
          <w:sz w:val="24"/>
          <w:szCs w:val="24"/>
        </w:rPr>
      </w:pPr>
      <w:r w:rsidRPr="00984770">
        <w:rPr>
          <w:b/>
          <w:color w:val="000000"/>
          <w:sz w:val="24"/>
          <w:szCs w:val="24"/>
        </w:rPr>
        <w:t>Тема №</w:t>
      </w:r>
      <w:r w:rsidR="00581EC1">
        <w:rPr>
          <w:b/>
          <w:color w:val="000000"/>
          <w:sz w:val="24"/>
          <w:szCs w:val="24"/>
        </w:rPr>
        <w:t xml:space="preserve"> </w:t>
      </w:r>
      <w:r w:rsidRPr="00984770">
        <w:rPr>
          <w:b/>
          <w:color w:val="000000"/>
          <w:sz w:val="24"/>
          <w:szCs w:val="24"/>
        </w:rPr>
        <w:t>5.</w:t>
      </w:r>
      <w:r w:rsidR="00581EC1">
        <w:rPr>
          <w:b/>
          <w:color w:val="000000"/>
          <w:sz w:val="24"/>
          <w:szCs w:val="24"/>
        </w:rPr>
        <w:t xml:space="preserve"> </w:t>
      </w:r>
      <w:r w:rsidRPr="000B12A1">
        <w:rPr>
          <w:b/>
          <w:color w:val="000000"/>
          <w:sz w:val="24"/>
          <w:szCs w:val="24"/>
        </w:rPr>
        <w:t>Специфика обозрения на телевидении и </w:t>
      </w:r>
      <w:r w:rsidR="0081493B" w:rsidRPr="000B12A1">
        <w:rPr>
          <w:b/>
          <w:color w:val="000000"/>
          <w:sz w:val="24"/>
          <w:szCs w:val="24"/>
        </w:rPr>
        <w:t>радио.</w:t>
      </w:r>
    </w:p>
    <w:p w:rsidR="0081493B" w:rsidRPr="006C2834" w:rsidRDefault="0081493B" w:rsidP="000B12A1">
      <w:pPr>
        <w:ind w:firstLine="708"/>
        <w:jc w:val="both"/>
        <w:rPr>
          <w:sz w:val="24"/>
          <w:szCs w:val="24"/>
        </w:rPr>
      </w:pPr>
      <w:r w:rsidRPr="006C2834">
        <w:rPr>
          <w:color w:val="000000"/>
          <w:sz w:val="24"/>
          <w:szCs w:val="24"/>
        </w:rPr>
        <w:t>Место и роль телевидения в системе средств массовой информации. Специальные функции электронных СМИ. Теория и практика и телевидения: взаимодействие и взаимовоздействие. Язык телеэкрана и телеэфира: изобразительно-выразительные возможности. Слово на телеэкране. Журналист и его работа в кадре. Кадр как единица измерения рабо</w:t>
      </w:r>
      <w:r w:rsidR="006C2834" w:rsidRPr="006C2834">
        <w:rPr>
          <w:color w:val="000000"/>
          <w:sz w:val="24"/>
          <w:szCs w:val="24"/>
        </w:rPr>
        <w:t>ты т</w:t>
      </w:r>
      <w:r w:rsidRPr="006C2834">
        <w:rPr>
          <w:color w:val="000000"/>
          <w:sz w:val="24"/>
          <w:szCs w:val="24"/>
        </w:rPr>
        <w:t xml:space="preserve">ележурналиста. </w:t>
      </w:r>
      <w:r w:rsidRPr="006C2834">
        <w:rPr>
          <w:color w:val="000000"/>
          <w:sz w:val="24"/>
          <w:szCs w:val="24"/>
        </w:rPr>
        <w:br/>
      </w:r>
      <w:r w:rsidR="00984770">
        <w:rPr>
          <w:color w:val="000000"/>
          <w:sz w:val="24"/>
          <w:szCs w:val="24"/>
        </w:rPr>
        <w:t xml:space="preserve">         </w:t>
      </w:r>
      <w:r w:rsidRPr="006C2834">
        <w:rPr>
          <w:color w:val="000000"/>
          <w:sz w:val="24"/>
          <w:szCs w:val="24"/>
        </w:rPr>
        <w:t>Жанры аналитической телепублицистики. Корреспонденция. Тематическое разнообразие телевизионных обозрений. Слово как способ выражения главной идеи или мысли. Беседа, дискуссия, пресс-конференция на телевидении. Особенности работытележурналиста в кадре. Работа над сценарным планом очерка для телевизионной передачи. Передача, программа, канал как совокупные жанры телевидения. Игровые и музыкальные программы: моральные и психологические особенности работы тележурналиста в кадре.</w:t>
      </w:r>
      <w:r w:rsidRPr="006C2834">
        <w:rPr>
          <w:color w:val="000000"/>
          <w:sz w:val="24"/>
          <w:szCs w:val="24"/>
        </w:rPr>
        <w:br/>
        <w:t>Методология и жанры радиожурналистики. “Жесткие” и “легкие” новости. Правила написания текстов для радио. Формулировка самых важных элементов сообщения. Ссылки на источник информации. Подводка к радиорепортажу. Репортерская хронология и этика. Опрос. Интервью как средство добычи и анализа информации. Жесткие темы интервью, подразумевающие предварительное исследование. Информационное, поясняющее интервью. Эмоциональное интервью (в обстоятельствах ситуации). Объекты интервью - политики, специалисты, свидетели. Пресс-конференция и отслеживание информационных поводов для соответствия клипу или “пакету”. Аналогии аналитических и развлекательных программ на телевидении и радио.</w:t>
      </w:r>
    </w:p>
    <w:p w:rsidR="0081493B" w:rsidRPr="006C2834" w:rsidRDefault="0081493B" w:rsidP="0081493B">
      <w:pPr>
        <w:jc w:val="both"/>
        <w:rPr>
          <w:color w:val="000000"/>
          <w:sz w:val="24"/>
          <w:szCs w:val="24"/>
        </w:rPr>
      </w:pPr>
    </w:p>
    <w:p w:rsidR="003A71E4" w:rsidRPr="006C2834" w:rsidRDefault="00F803A3" w:rsidP="00F803A3">
      <w:pPr>
        <w:tabs>
          <w:tab w:val="left" w:pos="900"/>
        </w:tabs>
        <w:ind w:firstLine="709"/>
        <w:jc w:val="both"/>
        <w:rPr>
          <w:b/>
          <w:color w:val="000000"/>
          <w:sz w:val="24"/>
          <w:szCs w:val="24"/>
        </w:rPr>
      </w:pPr>
      <w:r w:rsidRPr="006C2834">
        <w:rPr>
          <w:b/>
          <w:color w:val="000000"/>
          <w:sz w:val="24"/>
          <w:szCs w:val="24"/>
        </w:rPr>
        <w:t>6. Перечень учебно-методического обеспечения для самостоятельной работы обучающихся по дисциплине</w:t>
      </w:r>
    </w:p>
    <w:p w:rsidR="00984770" w:rsidRPr="00916D36" w:rsidRDefault="00984770" w:rsidP="00984770">
      <w:pPr>
        <w:pStyle w:val="a4"/>
        <w:numPr>
          <w:ilvl w:val="0"/>
          <w:numId w:val="4"/>
        </w:numPr>
        <w:jc w:val="both"/>
        <w:rPr>
          <w:rFonts w:ascii="Times New Roman" w:hAnsi="Times New Roman"/>
          <w:sz w:val="24"/>
          <w:szCs w:val="24"/>
        </w:rPr>
      </w:pPr>
      <w:r w:rsidRPr="00CF798B">
        <w:rPr>
          <w:rFonts w:ascii="Times New Roman" w:hAnsi="Times New Roman"/>
          <w:sz w:val="24"/>
          <w:szCs w:val="24"/>
        </w:rPr>
        <w:t xml:space="preserve">Методические указания  для обучающихся по освоению дисциплины </w:t>
      </w:r>
      <w:r w:rsidR="00FF2999">
        <w:rPr>
          <w:rFonts w:ascii="Times New Roman" w:hAnsi="Times New Roman"/>
          <w:sz w:val="24"/>
          <w:szCs w:val="24"/>
        </w:rPr>
        <w:t>«</w:t>
      </w:r>
      <w:r w:rsidR="00C50FA0">
        <w:rPr>
          <w:rFonts w:ascii="Times New Roman" w:hAnsi="Times New Roman"/>
          <w:sz w:val="24"/>
          <w:szCs w:val="24"/>
        </w:rPr>
        <w:t xml:space="preserve">Обозрение в </w:t>
      </w:r>
      <w:r w:rsidR="00C50FA0" w:rsidRPr="00916D36">
        <w:rPr>
          <w:rFonts w:ascii="Times New Roman" w:hAnsi="Times New Roman"/>
          <w:sz w:val="24"/>
          <w:szCs w:val="24"/>
        </w:rPr>
        <w:t>современной прессе</w:t>
      </w:r>
      <w:r w:rsidR="00FF2999">
        <w:rPr>
          <w:rFonts w:ascii="Times New Roman" w:hAnsi="Times New Roman"/>
          <w:sz w:val="24"/>
          <w:szCs w:val="24"/>
        </w:rPr>
        <w:t>»</w:t>
      </w:r>
      <w:r w:rsidRPr="00916D36">
        <w:rPr>
          <w:rFonts w:ascii="Times New Roman" w:hAnsi="Times New Roman"/>
          <w:sz w:val="24"/>
          <w:szCs w:val="24"/>
        </w:rPr>
        <w:t>/В.А. Евдокимов. – Омск: Изд-во Омской гуманитарной академии, 20</w:t>
      </w:r>
      <w:r w:rsidR="00130B81">
        <w:rPr>
          <w:rFonts w:ascii="Times New Roman" w:hAnsi="Times New Roman"/>
          <w:sz w:val="24"/>
          <w:szCs w:val="24"/>
        </w:rPr>
        <w:t>2</w:t>
      </w:r>
      <w:r w:rsidR="00D55603">
        <w:rPr>
          <w:rFonts w:ascii="Times New Roman" w:hAnsi="Times New Roman"/>
          <w:sz w:val="24"/>
          <w:szCs w:val="24"/>
        </w:rPr>
        <w:t>2</w:t>
      </w:r>
      <w:r w:rsidR="002A25B6">
        <w:rPr>
          <w:rFonts w:ascii="Times New Roman" w:hAnsi="Times New Roman"/>
          <w:sz w:val="24"/>
          <w:szCs w:val="24"/>
        </w:rPr>
        <w:t>.</w:t>
      </w:r>
    </w:p>
    <w:p w:rsidR="00984770" w:rsidRPr="00916D36" w:rsidRDefault="00984770" w:rsidP="00984770">
      <w:pPr>
        <w:pStyle w:val="a4"/>
        <w:numPr>
          <w:ilvl w:val="0"/>
          <w:numId w:val="4"/>
        </w:numPr>
        <w:jc w:val="both"/>
        <w:rPr>
          <w:rFonts w:ascii="Times New Roman" w:hAnsi="Times New Roman"/>
          <w:sz w:val="24"/>
          <w:szCs w:val="24"/>
        </w:rPr>
      </w:pPr>
      <w:r w:rsidRPr="00916D3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146D83" w:rsidRDefault="00146D83" w:rsidP="00146D83">
      <w:pPr>
        <w:pStyle w:val="a4"/>
        <w:numPr>
          <w:ilvl w:val="0"/>
          <w:numId w:val="4"/>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4770" w:rsidRPr="00916D36" w:rsidRDefault="00984770" w:rsidP="00984770">
      <w:pPr>
        <w:pStyle w:val="a4"/>
        <w:numPr>
          <w:ilvl w:val="0"/>
          <w:numId w:val="4"/>
        </w:numPr>
        <w:spacing w:after="0"/>
        <w:jc w:val="both"/>
        <w:rPr>
          <w:rFonts w:ascii="Times New Roman" w:hAnsi="Times New Roman"/>
          <w:sz w:val="24"/>
          <w:szCs w:val="24"/>
        </w:rPr>
      </w:pPr>
      <w:r w:rsidRPr="00916D3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916D36" w:rsidRDefault="00FD6763" w:rsidP="00705FB5">
      <w:pPr>
        <w:ind w:firstLine="709"/>
        <w:jc w:val="both"/>
        <w:rPr>
          <w:rFonts w:eastAsia="Calibri"/>
          <w:b/>
          <w:sz w:val="24"/>
          <w:szCs w:val="24"/>
        </w:rPr>
      </w:pPr>
    </w:p>
    <w:p w:rsidR="00785842" w:rsidRPr="006C2834" w:rsidRDefault="00074737" w:rsidP="00705FB5">
      <w:pPr>
        <w:ind w:firstLine="709"/>
        <w:jc w:val="both"/>
        <w:rPr>
          <w:b/>
          <w:color w:val="000000"/>
          <w:sz w:val="24"/>
          <w:szCs w:val="24"/>
        </w:rPr>
      </w:pPr>
      <w:r>
        <w:rPr>
          <w:rFonts w:eastAsia="Calibri"/>
          <w:b/>
          <w:color w:val="000000"/>
          <w:sz w:val="24"/>
          <w:szCs w:val="24"/>
        </w:rPr>
        <w:t>7</w:t>
      </w:r>
      <w:r w:rsidR="007F4B97" w:rsidRPr="006C2834">
        <w:rPr>
          <w:b/>
          <w:color w:val="000000"/>
          <w:sz w:val="24"/>
          <w:szCs w:val="24"/>
        </w:rPr>
        <w:t>.</w:t>
      </w:r>
      <w:r w:rsidR="007865CB" w:rsidRPr="006C2834">
        <w:rPr>
          <w:b/>
          <w:color w:val="000000"/>
          <w:sz w:val="24"/>
          <w:szCs w:val="24"/>
        </w:rPr>
        <w:t xml:space="preserve"> </w:t>
      </w:r>
      <w:r w:rsidR="00785842" w:rsidRPr="006C2834">
        <w:rPr>
          <w:b/>
          <w:color w:val="000000"/>
          <w:sz w:val="24"/>
          <w:szCs w:val="24"/>
        </w:rPr>
        <w:t>Перечень основной и дополнительной учебной литературы, необходимой для освоения дисциплины</w:t>
      </w:r>
    </w:p>
    <w:p w:rsidR="00F723D9" w:rsidRDefault="00705814" w:rsidP="00916D36">
      <w:pPr>
        <w:jc w:val="center"/>
        <w:rPr>
          <w:rFonts w:eastAsia="MS Mincho"/>
          <w:bCs/>
          <w:sz w:val="24"/>
          <w:szCs w:val="24"/>
        </w:rPr>
      </w:pPr>
      <w:r w:rsidRPr="006C2834">
        <w:rPr>
          <w:b/>
          <w:bCs/>
          <w:i/>
          <w:color w:val="000000"/>
          <w:sz w:val="24"/>
          <w:szCs w:val="24"/>
        </w:rPr>
        <w:t>Основная</w:t>
      </w:r>
      <w:r w:rsidR="00705FB5" w:rsidRPr="006C2834">
        <w:rPr>
          <w:b/>
          <w:bCs/>
          <w:i/>
          <w:color w:val="000000"/>
          <w:sz w:val="24"/>
          <w:szCs w:val="24"/>
        </w:rPr>
        <w:t>:</w:t>
      </w:r>
    </w:p>
    <w:p w:rsidR="00AE01B7" w:rsidRPr="00AE01B7" w:rsidRDefault="00AE01B7" w:rsidP="000D4809">
      <w:pPr>
        <w:numPr>
          <w:ilvl w:val="0"/>
          <w:numId w:val="12"/>
        </w:numPr>
        <w:rPr>
          <w:rFonts w:eastAsia="MS Mincho"/>
          <w:bCs/>
          <w:sz w:val="24"/>
          <w:szCs w:val="24"/>
        </w:rPr>
      </w:pPr>
      <w:r w:rsidRPr="00AE01B7">
        <w:rPr>
          <w:rFonts w:eastAsia="MS Mincho"/>
          <w:bCs/>
          <w:i/>
          <w:iCs/>
          <w:sz w:val="24"/>
          <w:szCs w:val="24"/>
        </w:rPr>
        <w:t>Муратов, С. А. </w:t>
      </w:r>
      <w:r w:rsidRPr="00AE01B7">
        <w:rPr>
          <w:rFonts w:eastAsia="MS Mincho"/>
          <w:bCs/>
          <w:sz w:val="24"/>
          <w:szCs w:val="24"/>
        </w:rPr>
        <w:t>Телевизионная журналистика. Телевидение в поисках телевидения : учебное пособие для вузов / С. А. Муратов. — 3-е изд., испр. и доп. — Москва : Издательство Юрайт, 2018. — 278 с. — (Авторский учебник). — ISBN 978-5-534-01422-8. — Текст : электронный // ЭБС Юрайт [сайт]. — URL: </w:t>
      </w:r>
      <w:hyperlink r:id="rId9" w:history="1">
        <w:r w:rsidR="00A506AE">
          <w:rPr>
            <w:rStyle w:val="a7"/>
            <w:rFonts w:eastAsia="MS Mincho"/>
            <w:bCs/>
            <w:sz w:val="24"/>
            <w:szCs w:val="24"/>
          </w:rPr>
          <w:t>https://www.biblio-online.ru/bcode/414418   </w:t>
        </w:r>
      </w:hyperlink>
      <w:r w:rsidRPr="00AE01B7">
        <w:rPr>
          <w:rFonts w:eastAsia="MS Mincho"/>
          <w:bCs/>
          <w:sz w:val="24"/>
          <w:szCs w:val="24"/>
        </w:rPr>
        <w:t> </w:t>
      </w:r>
    </w:p>
    <w:p w:rsidR="001568C9" w:rsidRPr="00B74685" w:rsidRDefault="001568C9" w:rsidP="000D4809">
      <w:pPr>
        <w:numPr>
          <w:ilvl w:val="0"/>
          <w:numId w:val="12"/>
        </w:numPr>
        <w:rPr>
          <w:rFonts w:eastAsia="MS Mincho"/>
          <w:bCs/>
          <w:sz w:val="24"/>
          <w:szCs w:val="24"/>
        </w:rPr>
      </w:pPr>
      <w:r w:rsidRPr="000D4809">
        <w:rPr>
          <w:sz w:val="24"/>
          <w:szCs w:val="24"/>
        </w:rPr>
        <w:t>Назайкин А. Медиарилейшнз на 100% [Электронный ресурс]: искусство взаимодействия с прессой/ А. Назайкин</w:t>
      </w:r>
      <w:r w:rsidR="00581EC1">
        <w:rPr>
          <w:sz w:val="24"/>
          <w:szCs w:val="24"/>
        </w:rPr>
        <w:t xml:space="preserve">. </w:t>
      </w:r>
      <w:r w:rsidR="00581EC1" w:rsidRPr="00916D36">
        <w:rPr>
          <w:sz w:val="24"/>
          <w:szCs w:val="24"/>
        </w:rPr>
        <w:t>–</w:t>
      </w:r>
      <w:r w:rsidRPr="000D4809">
        <w:rPr>
          <w:sz w:val="24"/>
          <w:szCs w:val="24"/>
        </w:rPr>
        <w:t xml:space="preserve"> Электрон. текстовые данные.</w:t>
      </w:r>
      <w:r w:rsidR="00581EC1">
        <w:rPr>
          <w:sz w:val="24"/>
          <w:szCs w:val="24"/>
        </w:rPr>
        <w:t xml:space="preserve"> </w:t>
      </w:r>
      <w:r w:rsidR="00581EC1" w:rsidRPr="00916D36">
        <w:rPr>
          <w:sz w:val="24"/>
          <w:szCs w:val="24"/>
        </w:rPr>
        <w:t>–</w:t>
      </w:r>
      <w:r w:rsidRPr="000D4809">
        <w:rPr>
          <w:sz w:val="24"/>
          <w:szCs w:val="24"/>
        </w:rPr>
        <w:t xml:space="preserve"> М.: Альпина Паблишер</w:t>
      </w:r>
      <w:r>
        <w:rPr>
          <w:sz w:val="24"/>
          <w:szCs w:val="24"/>
        </w:rPr>
        <w:t>, 2016.</w:t>
      </w:r>
      <w:r w:rsidR="00581EC1">
        <w:rPr>
          <w:sz w:val="24"/>
          <w:szCs w:val="24"/>
        </w:rPr>
        <w:t xml:space="preserve"> </w:t>
      </w:r>
      <w:r w:rsidR="00581EC1" w:rsidRPr="00916D36">
        <w:rPr>
          <w:sz w:val="24"/>
          <w:szCs w:val="24"/>
        </w:rPr>
        <w:t>–</w:t>
      </w:r>
      <w:r>
        <w:rPr>
          <w:sz w:val="24"/>
          <w:szCs w:val="24"/>
        </w:rPr>
        <w:t xml:space="preserve"> 412 c.</w:t>
      </w:r>
      <w:r w:rsidR="00581EC1">
        <w:rPr>
          <w:sz w:val="24"/>
          <w:szCs w:val="24"/>
        </w:rPr>
        <w:t xml:space="preserve"> </w:t>
      </w:r>
      <w:r w:rsidR="00581EC1" w:rsidRPr="00916D36">
        <w:rPr>
          <w:sz w:val="24"/>
          <w:szCs w:val="24"/>
        </w:rPr>
        <w:t>–</w:t>
      </w:r>
      <w:r>
        <w:rPr>
          <w:sz w:val="24"/>
          <w:szCs w:val="24"/>
        </w:rPr>
        <w:t xml:space="preserve"> </w:t>
      </w:r>
      <w:r w:rsidR="00AE01B7" w:rsidRPr="00820556">
        <w:rPr>
          <w:spacing w:val="-3"/>
          <w:sz w:val="24"/>
          <w:szCs w:val="24"/>
          <w:lang w:eastAsia="en-US"/>
        </w:rPr>
        <w:t xml:space="preserve">Текст : электронный // ЭБС </w:t>
      </w:r>
      <w:r w:rsidR="00AE01B7" w:rsidRPr="00820556">
        <w:rPr>
          <w:spacing w:val="-3"/>
          <w:sz w:val="24"/>
          <w:szCs w:val="24"/>
          <w:lang w:val="en-US" w:eastAsia="en-US"/>
        </w:rPr>
        <w:t>IPRBooks</w:t>
      </w:r>
      <w:r w:rsidR="00AE01B7" w:rsidRPr="00820556">
        <w:rPr>
          <w:spacing w:val="-3"/>
          <w:sz w:val="24"/>
          <w:szCs w:val="24"/>
          <w:lang w:eastAsia="en-US"/>
        </w:rPr>
        <w:t xml:space="preserve"> [сайт]. — URL:</w:t>
      </w:r>
      <w:r w:rsidR="00AE01B7" w:rsidRPr="00AE01B7">
        <w:rPr>
          <w:spacing w:val="-3"/>
          <w:sz w:val="24"/>
          <w:szCs w:val="24"/>
          <w:lang w:eastAsia="en-US"/>
        </w:rPr>
        <w:t xml:space="preserve"> </w:t>
      </w:r>
      <w:hyperlink r:id="rId10" w:history="1">
        <w:r w:rsidR="00A506AE">
          <w:rPr>
            <w:rStyle w:val="a7"/>
            <w:spacing w:val="-3"/>
            <w:sz w:val="24"/>
            <w:szCs w:val="24"/>
            <w:lang w:eastAsia="en-US"/>
          </w:rPr>
          <w:t>http://www.iprbookshop.ru/43693.html.</w:t>
        </w:r>
      </w:hyperlink>
      <w:r w:rsidR="00581EC1">
        <w:rPr>
          <w:sz w:val="24"/>
          <w:szCs w:val="24"/>
        </w:rPr>
        <w:t xml:space="preserve"> </w:t>
      </w:r>
      <w:r w:rsidR="00581EC1" w:rsidRPr="00916D36">
        <w:rPr>
          <w:sz w:val="24"/>
          <w:szCs w:val="24"/>
        </w:rPr>
        <w:t>–</w:t>
      </w:r>
      <w:r w:rsidRPr="000D4809">
        <w:rPr>
          <w:sz w:val="24"/>
          <w:szCs w:val="24"/>
        </w:rPr>
        <w:t xml:space="preserve"> </w:t>
      </w:r>
    </w:p>
    <w:p w:rsidR="00492B0D" w:rsidRPr="00C50FA0" w:rsidRDefault="000D4809" w:rsidP="00C50FA0">
      <w:pPr>
        <w:pStyle w:val="af3"/>
        <w:tabs>
          <w:tab w:val="left" w:pos="720"/>
          <w:tab w:val="left" w:pos="2160"/>
        </w:tabs>
        <w:spacing w:line="360" w:lineRule="auto"/>
        <w:jc w:val="center"/>
        <w:rPr>
          <w:rFonts w:ascii="Times New Roman" w:eastAsia="MS Mincho" w:hAnsi="Times New Roman" w:cs="Times New Roman"/>
          <w:b/>
          <w:bCs/>
          <w:i/>
          <w:sz w:val="24"/>
          <w:szCs w:val="24"/>
        </w:rPr>
      </w:pPr>
      <w:r w:rsidRPr="00C50FA0">
        <w:rPr>
          <w:rFonts w:ascii="Times New Roman" w:eastAsia="MS Mincho" w:hAnsi="Times New Roman" w:cs="Times New Roman"/>
          <w:b/>
          <w:bCs/>
          <w:i/>
          <w:sz w:val="24"/>
          <w:szCs w:val="24"/>
        </w:rPr>
        <w:t>Дополнительная</w:t>
      </w:r>
      <w:r w:rsidR="00C50FA0" w:rsidRPr="00C50FA0">
        <w:rPr>
          <w:rFonts w:ascii="Times New Roman" w:eastAsia="MS Mincho" w:hAnsi="Times New Roman" w:cs="Times New Roman"/>
          <w:b/>
          <w:bCs/>
          <w:i/>
          <w:sz w:val="24"/>
          <w:szCs w:val="24"/>
        </w:rPr>
        <w:t>:</w:t>
      </w:r>
    </w:p>
    <w:p w:rsidR="001568C9" w:rsidRPr="00306C70" w:rsidRDefault="001568C9" w:rsidP="000D4809">
      <w:pPr>
        <w:widowControl/>
        <w:numPr>
          <w:ilvl w:val="0"/>
          <w:numId w:val="11"/>
        </w:numPr>
        <w:autoSpaceDE/>
        <w:autoSpaceDN/>
        <w:adjustRightInd/>
        <w:ind w:left="714" w:hanging="357"/>
        <w:jc w:val="both"/>
        <w:rPr>
          <w:sz w:val="24"/>
          <w:szCs w:val="24"/>
        </w:rPr>
      </w:pPr>
      <w:r w:rsidRPr="00B74685">
        <w:rPr>
          <w:sz w:val="24"/>
          <w:szCs w:val="24"/>
        </w:rPr>
        <w:t xml:space="preserve">Евстафьев В.А. История российской рекламы. Современный период [Электронный ресурс] : учебное пособие / В.А. Евстафьев, Е.Э. Пасютина. </w:t>
      </w:r>
      <w:r w:rsidR="00581EC1" w:rsidRPr="00916D36">
        <w:rPr>
          <w:sz w:val="24"/>
          <w:szCs w:val="24"/>
        </w:rPr>
        <w:t>–</w:t>
      </w:r>
      <w:r w:rsidRPr="00B74685">
        <w:rPr>
          <w:sz w:val="24"/>
          <w:szCs w:val="24"/>
        </w:rPr>
        <w:t xml:space="preserve"> Электрон. текстовые </w:t>
      </w:r>
      <w:r w:rsidRPr="00306C70">
        <w:rPr>
          <w:sz w:val="24"/>
          <w:szCs w:val="24"/>
        </w:rPr>
        <w:t xml:space="preserve">данные. </w:t>
      </w:r>
      <w:r w:rsidR="00581EC1" w:rsidRPr="00916D36">
        <w:rPr>
          <w:sz w:val="24"/>
          <w:szCs w:val="24"/>
        </w:rPr>
        <w:t>–</w:t>
      </w:r>
      <w:r w:rsidRPr="00306C70">
        <w:rPr>
          <w:sz w:val="24"/>
          <w:szCs w:val="24"/>
        </w:rPr>
        <w:t xml:space="preserve"> М. : Дашков и К, 2017. </w:t>
      </w:r>
      <w:r w:rsidR="00581EC1" w:rsidRPr="00916D36">
        <w:rPr>
          <w:sz w:val="24"/>
          <w:szCs w:val="24"/>
        </w:rPr>
        <w:t>–</w:t>
      </w:r>
      <w:r w:rsidRPr="00306C70">
        <w:rPr>
          <w:sz w:val="24"/>
          <w:szCs w:val="24"/>
        </w:rPr>
        <w:t xml:space="preserve"> 880 c. </w:t>
      </w:r>
      <w:r w:rsidR="00581EC1" w:rsidRPr="00916D36">
        <w:rPr>
          <w:sz w:val="24"/>
          <w:szCs w:val="24"/>
        </w:rPr>
        <w:t>–</w:t>
      </w:r>
      <w:r w:rsidRPr="00306C70">
        <w:rPr>
          <w:sz w:val="24"/>
          <w:szCs w:val="24"/>
        </w:rPr>
        <w:t xml:space="preserve"> </w:t>
      </w:r>
      <w:r w:rsidR="00AE01B7">
        <w:rPr>
          <w:sz w:val="24"/>
          <w:szCs w:val="24"/>
          <w:lang w:val="en-US"/>
        </w:rPr>
        <w:t>SBN</w:t>
      </w:r>
      <w:r w:rsidR="00AE01B7" w:rsidRPr="00AE01B7">
        <w:rPr>
          <w:sz w:val="24"/>
          <w:szCs w:val="24"/>
        </w:rPr>
        <w:t xml:space="preserve"> </w:t>
      </w:r>
      <w:r w:rsidRPr="00306C70">
        <w:rPr>
          <w:sz w:val="24"/>
          <w:szCs w:val="24"/>
        </w:rPr>
        <w:t xml:space="preserve">978-5-394-02686-7. </w:t>
      </w:r>
      <w:r w:rsidR="00581EC1" w:rsidRPr="00916D36">
        <w:rPr>
          <w:sz w:val="24"/>
          <w:szCs w:val="24"/>
        </w:rPr>
        <w:t>–</w:t>
      </w:r>
      <w:r w:rsidRPr="00306C70">
        <w:rPr>
          <w:sz w:val="24"/>
          <w:szCs w:val="24"/>
        </w:rPr>
        <w:t xml:space="preserve"> </w:t>
      </w:r>
      <w:r w:rsidR="00AE01B7" w:rsidRPr="00820556">
        <w:rPr>
          <w:spacing w:val="-3"/>
          <w:sz w:val="24"/>
          <w:szCs w:val="24"/>
          <w:lang w:eastAsia="en-US"/>
        </w:rPr>
        <w:t xml:space="preserve">Текст : электронный // ЭБС </w:t>
      </w:r>
      <w:r w:rsidR="00AE01B7" w:rsidRPr="00820556">
        <w:rPr>
          <w:spacing w:val="-3"/>
          <w:sz w:val="24"/>
          <w:szCs w:val="24"/>
          <w:lang w:val="en-US" w:eastAsia="en-US"/>
        </w:rPr>
        <w:t>IPRBooks</w:t>
      </w:r>
      <w:r w:rsidR="00AE01B7" w:rsidRPr="00820556">
        <w:rPr>
          <w:spacing w:val="-3"/>
          <w:sz w:val="24"/>
          <w:szCs w:val="24"/>
          <w:lang w:eastAsia="en-US"/>
        </w:rPr>
        <w:t xml:space="preserve"> [сайт]. — URL:</w:t>
      </w:r>
      <w:hyperlink r:id="rId11" w:history="1">
        <w:r w:rsidR="00A506AE">
          <w:rPr>
            <w:rStyle w:val="a7"/>
            <w:spacing w:val="-3"/>
            <w:sz w:val="24"/>
            <w:szCs w:val="24"/>
            <w:lang w:eastAsia="en-US"/>
          </w:rPr>
          <w:t>http://www.iprbookshop.ru/70829.html</w:t>
        </w:r>
      </w:hyperlink>
    </w:p>
    <w:p w:rsidR="001568C9" w:rsidRPr="00306C70" w:rsidRDefault="001568C9" w:rsidP="000D4809">
      <w:pPr>
        <w:widowControl/>
        <w:numPr>
          <w:ilvl w:val="0"/>
          <w:numId w:val="11"/>
        </w:numPr>
        <w:autoSpaceDE/>
        <w:autoSpaceDN/>
        <w:adjustRightInd/>
        <w:ind w:left="714" w:hanging="357"/>
        <w:jc w:val="both"/>
        <w:rPr>
          <w:sz w:val="24"/>
          <w:szCs w:val="24"/>
        </w:rPr>
      </w:pPr>
      <w:r w:rsidRPr="00306C70">
        <w:rPr>
          <w:sz w:val="24"/>
          <w:szCs w:val="24"/>
        </w:rPr>
        <w:t>Омарова Г.В. Язык прессы. Переговорный процесс [Электронный ресурс]: учебное пособие/ Г.В. Омарова</w:t>
      </w:r>
      <w:r w:rsidR="00581EC1">
        <w:rPr>
          <w:sz w:val="24"/>
          <w:szCs w:val="24"/>
        </w:rPr>
        <w:t xml:space="preserve">. </w:t>
      </w:r>
      <w:r w:rsidR="00581EC1" w:rsidRPr="00916D36">
        <w:rPr>
          <w:sz w:val="24"/>
          <w:szCs w:val="24"/>
        </w:rPr>
        <w:t>–</w:t>
      </w:r>
      <w:r w:rsidRPr="00306C70">
        <w:rPr>
          <w:sz w:val="24"/>
          <w:szCs w:val="24"/>
        </w:rPr>
        <w:t xml:space="preserve"> Электрон. текстовые данные.</w:t>
      </w:r>
      <w:r w:rsidR="00581EC1">
        <w:rPr>
          <w:sz w:val="24"/>
          <w:szCs w:val="24"/>
        </w:rPr>
        <w:t xml:space="preserve"> </w:t>
      </w:r>
      <w:r w:rsidR="00581EC1" w:rsidRPr="00916D36">
        <w:rPr>
          <w:sz w:val="24"/>
          <w:szCs w:val="24"/>
        </w:rPr>
        <w:t>–</w:t>
      </w:r>
      <w:r w:rsidRPr="00306C70">
        <w:rPr>
          <w:sz w:val="24"/>
          <w:szCs w:val="24"/>
        </w:rPr>
        <w:t xml:space="preserve"> Махачкала: Дагестанский гуманитарный институт, 2015.</w:t>
      </w:r>
      <w:r w:rsidR="00581EC1">
        <w:rPr>
          <w:sz w:val="24"/>
          <w:szCs w:val="24"/>
        </w:rPr>
        <w:t xml:space="preserve"> </w:t>
      </w:r>
      <w:r w:rsidR="00581EC1" w:rsidRPr="00916D36">
        <w:rPr>
          <w:sz w:val="24"/>
          <w:szCs w:val="24"/>
        </w:rPr>
        <w:t>–</w:t>
      </w:r>
      <w:r w:rsidRPr="00306C70">
        <w:rPr>
          <w:sz w:val="24"/>
          <w:szCs w:val="24"/>
        </w:rPr>
        <w:t xml:space="preserve"> 149 c.</w:t>
      </w:r>
      <w:r w:rsidR="00581EC1">
        <w:rPr>
          <w:sz w:val="24"/>
          <w:szCs w:val="24"/>
        </w:rPr>
        <w:t xml:space="preserve"> </w:t>
      </w:r>
      <w:r w:rsidR="00581EC1" w:rsidRPr="00916D36">
        <w:rPr>
          <w:sz w:val="24"/>
          <w:szCs w:val="24"/>
        </w:rPr>
        <w:t>–</w:t>
      </w:r>
      <w:r w:rsidRPr="00306C70">
        <w:rPr>
          <w:sz w:val="24"/>
          <w:szCs w:val="24"/>
        </w:rPr>
        <w:t xml:space="preserve"> </w:t>
      </w:r>
      <w:r w:rsidR="00AE01B7" w:rsidRPr="00820556">
        <w:rPr>
          <w:spacing w:val="-3"/>
          <w:sz w:val="24"/>
          <w:szCs w:val="24"/>
          <w:lang w:eastAsia="en-US"/>
        </w:rPr>
        <w:t xml:space="preserve">Текст : электронный // ЭБС </w:t>
      </w:r>
      <w:r w:rsidR="00AE01B7" w:rsidRPr="00820556">
        <w:rPr>
          <w:spacing w:val="-3"/>
          <w:sz w:val="24"/>
          <w:szCs w:val="24"/>
          <w:lang w:val="en-US" w:eastAsia="en-US"/>
        </w:rPr>
        <w:t>IPRBooks</w:t>
      </w:r>
      <w:r w:rsidR="00AE01B7" w:rsidRPr="00820556">
        <w:rPr>
          <w:spacing w:val="-3"/>
          <w:sz w:val="24"/>
          <w:szCs w:val="24"/>
          <w:lang w:eastAsia="en-US"/>
        </w:rPr>
        <w:t xml:space="preserve"> [сайт]. — URL:</w:t>
      </w:r>
      <w:hyperlink r:id="rId12" w:history="1">
        <w:r w:rsidR="00A506AE">
          <w:rPr>
            <w:rStyle w:val="a7"/>
            <w:spacing w:val="-3"/>
            <w:sz w:val="24"/>
            <w:szCs w:val="24"/>
            <w:lang w:eastAsia="en-US"/>
          </w:rPr>
          <w:t>http://www.iprbookshop.ru/60906.html....</w:t>
        </w:r>
      </w:hyperlink>
      <w:r w:rsidRPr="00306C70">
        <w:rPr>
          <w:sz w:val="24"/>
          <w:szCs w:val="24"/>
        </w:rPr>
        <w:t>.</w:t>
      </w:r>
      <w:r w:rsidR="00581EC1">
        <w:rPr>
          <w:sz w:val="24"/>
          <w:szCs w:val="24"/>
        </w:rPr>
        <w:t xml:space="preserve"> </w:t>
      </w:r>
    </w:p>
    <w:p w:rsidR="007F4B97" w:rsidRPr="00306C70" w:rsidRDefault="007F4B97" w:rsidP="00705FB5">
      <w:pPr>
        <w:keepNext/>
        <w:widowControl/>
        <w:tabs>
          <w:tab w:val="left" w:pos="708"/>
        </w:tabs>
        <w:autoSpaceDE/>
        <w:adjustRightInd/>
        <w:jc w:val="both"/>
        <w:rPr>
          <w:i/>
          <w:color w:val="000000"/>
          <w:sz w:val="24"/>
          <w:szCs w:val="24"/>
        </w:rPr>
      </w:pPr>
    </w:p>
    <w:p w:rsidR="00777B09" w:rsidRPr="00306C70" w:rsidRDefault="00074737" w:rsidP="00705FB5">
      <w:pPr>
        <w:ind w:firstLine="709"/>
        <w:jc w:val="both"/>
        <w:rPr>
          <w:b/>
          <w:color w:val="000000"/>
          <w:sz w:val="24"/>
          <w:szCs w:val="24"/>
        </w:rPr>
      </w:pPr>
      <w:r w:rsidRPr="00306C70">
        <w:rPr>
          <w:b/>
          <w:color w:val="000000"/>
          <w:sz w:val="24"/>
          <w:szCs w:val="24"/>
        </w:rPr>
        <w:t>8</w:t>
      </w:r>
      <w:r w:rsidR="007F4B97" w:rsidRPr="00306C70">
        <w:rPr>
          <w:b/>
          <w:color w:val="000000"/>
          <w:sz w:val="24"/>
          <w:szCs w:val="24"/>
        </w:rPr>
        <w:t>.</w:t>
      </w:r>
      <w:r w:rsidR="00777B09" w:rsidRPr="00306C70">
        <w:rPr>
          <w:b/>
          <w:color w:val="000000"/>
          <w:sz w:val="24"/>
          <w:szCs w:val="24"/>
        </w:rPr>
        <w:t xml:space="preserve"> </w:t>
      </w:r>
      <w:r w:rsidR="007F4B97" w:rsidRPr="00306C70">
        <w:rPr>
          <w:b/>
          <w:color w:val="000000"/>
          <w:sz w:val="24"/>
          <w:szCs w:val="24"/>
        </w:rPr>
        <w:t xml:space="preserve">Перечень ресурсов информационно-телекоммуникационной сети </w:t>
      </w:r>
      <w:r w:rsidR="00FF2999">
        <w:rPr>
          <w:b/>
          <w:color w:val="000000"/>
          <w:sz w:val="24"/>
          <w:szCs w:val="24"/>
        </w:rPr>
        <w:t>«</w:t>
      </w:r>
      <w:r w:rsidR="007F4B97" w:rsidRPr="00306C70">
        <w:rPr>
          <w:b/>
          <w:color w:val="000000"/>
          <w:sz w:val="24"/>
          <w:szCs w:val="24"/>
        </w:rPr>
        <w:t>Интернет</w:t>
      </w:r>
      <w:r w:rsidR="00FF2999">
        <w:rPr>
          <w:b/>
          <w:color w:val="000000"/>
          <w:sz w:val="24"/>
          <w:szCs w:val="24"/>
        </w:rPr>
        <w:t>»</w:t>
      </w:r>
      <w:r w:rsidR="007F4B97" w:rsidRPr="00306C70">
        <w:rPr>
          <w:b/>
          <w:color w:val="000000"/>
          <w:sz w:val="24"/>
          <w:szCs w:val="24"/>
        </w:rPr>
        <w:t>, необходимых для освоения дисциплины</w:t>
      </w:r>
    </w:p>
    <w:p w:rsidR="00777B09" w:rsidRPr="00306C7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306C70">
        <w:rPr>
          <w:rFonts w:ascii="Times New Roman" w:hAnsi="Times New Roman"/>
          <w:color w:val="000000"/>
          <w:sz w:val="24"/>
          <w:szCs w:val="24"/>
        </w:rPr>
        <w:t xml:space="preserve">ЭБС </w:t>
      </w:r>
      <w:r w:rsidRPr="00306C70">
        <w:rPr>
          <w:rFonts w:ascii="Times New Roman" w:hAnsi="Times New Roman"/>
          <w:color w:val="000000"/>
          <w:sz w:val="24"/>
          <w:szCs w:val="24"/>
          <w:lang w:val="en-US"/>
        </w:rPr>
        <w:t>IPRBooks</w:t>
      </w:r>
      <w:r w:rsidRPr="00306C70">
        <w:rPr>
          <w:rFonts w:ascii="Times New Roman" w:hAnsi="Times New Roman"/>
          <w:color w:val="000000"/>
          <w:sz w:val="24"/>
          <w:szCs w:val="24"/>
        </w:rPr>
        <w:t xml:space="preserve">  Режим доступа: </w:t>
      </w:r>
      <w:hyperlink r:id="rId13" w:history="1">
        <w:r w:rsidR="00A506AE">
          <w:rPr>
            <w:rStyle w:val="a7"/>
            <w:rFonts w:ascii="Times New Roman" w:hAnsi="Times New Roman"/>
            <w:sz w:val="24"/>
            <w:szCs w:val="24"/>
          </w:rPr>
          <w:t>http://www.iprbookshop.ru</w:t>
        </w:r>
      </w:hyperlink>
    </w:p>
    <w:p w:rsidR="00777B09" w:rsidRPr="00306C7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306C70">
        <w:rPr>
          <w:rFonts w:ascii="Times New Roman" w:hAnsi="Times New Roman"/>
          <w:color w:val="000000"/>
          <w:sz w:val="24"/>
          <w:szCs w:val="24"/>
        </w:rPr>
        <w:t xml:space="preserve">ЭБС издательства </w:t>
      </w:r>
      <w:r w:rsidR="00FF2999">
        <w:rPr>
          <w:rFonts w:ascii="Times New Roman" w:hAnsi="Times New Roman"/>
          <w:color w:val="000000"/>
          <w:sz w:val="24"/>
          <w:szCs w:val="24"/>
        </w:rPr>
        <w:t>«</w:t>
      </w:r>
      <w:r w:rsidRPr="00306C70">
        <w:rPr>
          <w:rFonts w:ascii="Times New Roman" w:hAnsi="Times New Roman"/>
          <w:color w:val="000000"/>
          <w:sz w:val="24"/>
          <w:szCs w:val="24"/>
        </w:rPr>
        <w:t>Юрайт</w:t>
      </w:r>
      <w:r w:rsidR="00FF2999">
        <w:rPr>
          <w:rFonts w:ascii="Times New Roman" w:hAnsi="Times New Roman"/>
          <w:color w:val="000000"/>
          <w:sz w:val="24"/>
          <w:szCs w:val="24"/>
        </w:rPr>
        <w:t>»</w:t>
      </w:r>
      <w:r w:rsidRPr="00306C70">
        <w:rPr>
          <w:rFonts w:ascii="Times New Roman" w:hAnsi="Times New Roman"/>
          <w:color w:val="000000"/>
          <w:sz w:val="24"/>
          <w:szCs w:val="24"/>
        </w:rPr>
        <w:t xml:space="preserve"> Режим доступа: </w:t>
      </w:r>
      <w:hyperlink r:id="rId14" w:history="1">
        <w:r w:rsidR="00A506AE">
          <w:rPr>
            <w:rStyle w:val="a7"/>
            <w:rFonts w:ascii="Times New Roman" w:hAnsi="Times New Roman"/>
            <w:sz w:val="24"/>
            <w:szCs w:val="24"/>
          </w:rPr>
          <w:t>http://biblio-online.ru</w:t>
        </w:r>
      </w:hyperlink>
    </w:p>
    <w:p w:rsidR="00777B09" w:rsidRPr="00306C7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306C70">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A506AE">
          <w:rPr>
            <w:rStyle w:val="a7"/>
            <w:rFonts w:ascii="Times New Roman" w:hAnsi="Times New Roman"/>
            <w:sz w:val="24"/>
            <w:szCs w:val="24"/>
          </w:rPr>
          <w:t>http://window.edu.ru/</w:t>
        </w:r>
      </w:hyperlink>
    </w:p>
    <w:p w:rsidR="00777B09" w:rsidRPr="00306C7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306C70">
        <w:rPr>
          <w:rFonts w:ascii="Times New Roman" w:hAnsi="Times New Roman"/>
          <w:color w:val="000000"/>
          <w:sz w:val="24"/>
          <w:szCs w:val="24"/>
        </w:rPr>
        <w:t xml:space="preserve">Научная электронная библиотека e-library.ru Режим доступа: </w:t>
      </w:r>
      <w:hyperlink r:id="rId16" w:history="1">
        <w:r w:rsidR="00A506AE">
          <w:rPr>
            <w:rStyle w:val="a7"/>
            <w:rFonts w:ascii="Times New Roman" w:hAnsi="Times New Roman"/>
            <w:sz w:val="24"/>
            <w:szCs w:val="24"/>
          </w:rPr>
          <w:t>http://elibrary.ru</w:t>
        </w:r>
      </w:hyperlink>
    </w:p>
    <w:p w:rsidR="00777B09" w:rsidRPr="00306C7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306C70">
        <w:rPr>
          <w:rFonts w:ascii="Times New Roman" w:hAnsi="Times New Roman"/>
          <w:color w:val="000000"/>
          <w:sz w:val="24"/>
          <w:szCs w:val="24"/>
        </w:rPr>
        <w:t xml:space="preserve">Ресурсы издательства Elsevier Режим доступа:  </w:t>
      </w:r>
      <w:hyperlink r:id="rId17" w:history="1">
        <w:r w:rsidR="00A506AE">
          <w:rPr>
            <w:rStyle w:val="a7"/>
            <w:rFonts w:ascii="Times New Roman" w:hAnsi="Times New Roman"/>
            <w:sz w:val="24"/>
            <w:szCs w:val="24"/>
          </w:rPr>
          <w:t>http://www.sciencedirect.com</w:t>
        </w:r>
      </w:hyperlink>
    </w:p>
    <w:p w:rsidR="00777B09" w:rsidRPr="00306C7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306C70">
        <w:rPr>
          <w:rFonts w:ascii="Times New Roman" w:hAnsi="Times New Roman"/>
          <w:color w:val="000000"/>
          <w:sz w:val="24"/>
          <w:szCs w:val="24"/>
        </w:rPr>
        <w:t xml:space="preserve">Федеральный портал </w:t>
      </w:r>
      <w:r w:rsidR="00FF2999">
        <w:rPr>
          <w:rFonts w:ascii="Times New Roman" w:hAnsi="Times New Roman"/>
          <w:color w:val="000000"/>
          <w:sz w:val="24"/>
          <w:szCs w:val="24"/>
        </w:rPr>
        <w:t>«</w:t>
      </w:r>
      <w:r w:rsidRPr="00306C70">
        <w:rPr>
          <w:rFonts w:ascii="Times New Roman" w:hAnsi="Times New Roman"/>
          <w:color w:val="000000"/>
          <w:sz w:val="24"/>
          <w:szCs w:val="24"/>
        </w:rPr>
        <w:t>Российское образование</w:t>
      </w:r>
      <w:r w:rsidR="00FF2999">
        <w:rPr>
          <w:rFonts w:ascii="Times New Roman" w:hAnsi="Times New Roman"/>
          <w:color w:val="000000"/>
          <w:sz w:val="24"/>
          <w:szCs w:val="24"/>
        </w:rPr>
        <w:t>»</w:t>
      </w:r>
      <w:r w:rsidRPr="00306C70">
        <w:rPr>
          <w:rFonts w:ascii="Times New Roman" w:hAnsi="Times New Roman"/>
          <w:color w:val="000000"/>
          <w:sz w:val="24"/>
          <w:szCs w:val="24"/>
        </w:rPr>
        <w:t xml:space="preserve"> Режим доступа:  </w:t>
      </w:r>
      <w:hyperlink r:id="rId18" w:history="1">
        <w:r w:rsidR="002E3B8E">
          <w:rPr>
            <w:rStyle w:val="a7"/>
            <w:rFonts w:ascii="Times New Roman" w:hAnsi="Times New Roman"/>
            <w:sz w:val="24"/>
            <w:szCs w:val="24"/>
          </w:rPr>
          <w:t>www.edu.ru</w:t>
        </w:r>
      </w:hyperlink>
    </w:p>
    <w:p w:rsidR="00777B09" w:rsidRPr="00306C7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306C70">
        <w:rPr>
          <w:rFonts w:ascii="Times New Roman" w:hAnsi="Times New Roman"/>
          <w:color w:val="000000"/>
          <w:sz w:val="24"/>
          <w:szCs w:val="24"/>
        </w:rPr>
        <w:t xml:space="preserve">Журналы Кембриджского университета Режим доступа: </w:t>
      </w:r>
      <w:hyperlink r:id="rId19" w:history="1">
        <w:r w:rsidR="00A506AE">
          <w:rPr>
            <w:rStyle w:val="a7"/>
            <w:rFonts w:ascii="Times New Roman" w:hAnsi="Times New Roman"/>
            <w:sz w:val="24"/>
            <w:szCs w:val="24"/>
          </w:rPr>
          <w:t>http://journals.cambridge.org</w:t>
        </w:r>
      </w:hyperlink>
    </w:p>
    <w:p w:rsidR="00777B09" w:rsidRPr="00306C7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306C70">
        <w:rPr>
          <w:rFonts w:ascii="Times New Roman" w:hAnsi="Times New Roman"/>
          <w:color w:val="000000"/>
          <w:sz w:val="24"/>
          <w:szCs w:val="24"/>
        </w:rPr>
        <w:t xml:space="preserve">Журналы Оксфордского университета Режим доступа:  </w:t>
      </w:r>
      <w:hyperlink r:id="rId20" w:history="1">
        <w:r w:rsidR="00A506AE">
          <w:rPr>
            <w:rStyle w:val="a7"/>
            <w:rFonts w:ascii="Times New Roman" w:hAnsi="Times New Roman"/>
            <w:sz w:val="24"/>
            <w:szCs w:val="24"/>
          </w:rPr>
          <w:t>http://www.oxfordjoumals.org</w:t>
        </w:r>
      </w:hyperlink>
    </w:p>
    <w:p w:rsidR="00777B09" w:rsidRPr="00306C7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306C70">
        <w:rPr>
          <w:rFonts w:ascii="Times New Roman" w:hAnsi="Times New Roman"/>
          <w:color w:val="000000"/>
          <w:sz w:val="24"/>
          <w:szCs w:val="24"/>
        </w:rPr>
        <w:t xml:space="preserve">Словари и энциклопедии на Академике Режим доступа: </w:t>
      </w:r>
      <w:hyperlink r:id="rId21" w:history="1">
        <w:r w:rsidR="00A506AE">
          <w:rPr>
            <w:rStyle w:val="a7"/>
            <w:rFonts w:ascii="Times New Roman" w:hAnsi="Times New Roman"/>
            <w:sz w:val="24"/>
            <w:szCs w:val="24"/>
          </w:rPr>
          <w:t>http://dic.academic.ru/</w:t>
        </w:r>
      </w:hyperlink>
    </w:p>
    <w:p w:rsidR="00777B09" w:rsidRPr="00306C7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306C7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A506AE">
          <w:rPr>
            <w:rStyle w:val="a7"/>
            <w:rFonts w:ascii="Times New Roman" w:hAnsi="Times New Roman"/>
            <w:sz w:val="24"/>
            <w:szCs w:val="24"/>
          </w:rPr>
          <w:t>http://www.benran.ru</w:t>
        </w:r>
      </w:hyperlink>
    </w:p>
    <w:p w:rsidR="00777B09" w:rsidRPr="00306C7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306C70">
        <w:rPr>
          <w:rFonts w:ascii="Times New Roman" w:hAnsi="Times New Roman"/>
          <w:color w:val="000000"/>
          <w:sz w:val="24"/>
          <w:szCs w:val="24"/>
        </w:rPr>
        <w:t xml:space="preserve">Сайт Госкомстата РФ. Режим доступа: </w:t>
      </w:r>
      <w:hyperlink r:id="rId23" w:history="1">
        <w:r w:rsidR="00A506AE">
          <w:rPr>
            <w:rStyle w:val="a7"/>
            <w:rFonts w:ascii="Times New Roman" w:hAnsi="Times New Roman"/>
            <w:sz w:val="24"/>
            <w:szCs w:val="24"/>
          </w:rPr>
          <w:t>http://www.gks.ru</w:t>
        </w:r>
      </w:hyperlink>
    </w:p>
    <w:p w:rsidR="00777B09" w:rsidRPr="00306C7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306C70">
        <w:rPr>
          <w:rFonts w:ascii="Times New Roman" w:hAnsi="Times New Roman"/>
          <w:color w:val="000000"/>
          <w:sz w:val="24"/>
          <w:szCs w:val="24"/>
        </w:rPr>
        <w:t xml:space="preserve">Сайт Российской государственной библиотеки. Режим доступа: </w:t>
      </w:r>
      <w:hyperlink r:id="rId24" w:history="1">
        <w:r w:rsidR="00A506AE">
          <w:rPr>
            <w:rStyle w:val="a7"/>
            <w:rFonts w:ascii="Times New Roman" w:hAnsi="Times New Roman"/>
            <w:sz w:val="24"/>
            <w:szCs w:val="24"/>
          </w:rPr>
          <w:t>http://diss.rsl.ru</w:t>
        </w:r>
      </w:hyperlink>
    </w:p>
    <w:p w:rsidR="00777B09" w:rsidRPr="00306C70" w:rsidRDefault="00777B09" w:rsidP="00F20686">
      <w:pPr>
        <w:pStyle w:val="a4"/>
        <w:numPr>
          <w:ilvl w:val="0"/>
          <w:numId w:val="3"/>
        </w:numPr>
        <w:spacing w:after="0" w:line="240" w:lineRule="auto"/>
        <w:ind w:left="0" w:firstLine="709"/>
        <w:jc w:val="both"/>
        <w:rPr>
          <w:rFonts w:ascii="Times New Roman" w:hAnsi="Times New Roman"/>
          <w:color w:val="000000"/>
          <w:sz w:val="24"/>
          <w:szCs w:val="24"/>
        </w:rPr>
      </w:pPr>
      <w:r w:rsidRPr="00306C70">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A506AE">
          <w:rPr>
            <w:rStyle w:val="a7"/>
            <w:rFonts w:ascii="Times New Roman" w:hAnsi="Times New Roman"/>
            <w:sz w:val="24"/>
            <w:szCs w:val="24"/>
          </w:rPr>
          <w:t>http://ru.spinform.ru</w:t>
        </w:r>
      </w:hyperlink>
    </w:p>
    <w:p w:rsidR="007F4B97" w:rsidRPr="006C2834" w:rsidRDefault="007F4B97" w:rsidP="00A76E53">
      <w:pPr>
        <w:ind w:firstLine="709"/>
        <w:jc w:val="both"/>
        <w:rPr>
          <w:rFonts w:eastAsia="Calibri"/>
          <w:color w:val="000000"/>
          <w:sz w:val="24"/>
          <w:szCs w:val="24"/>
        </w:rPr>
      </w:pPr>
      <w:r w:rsidRPr="006C2834">
        <w:rPr>
          <w:color w:val="000000"/>
          <w:sz w:val="24"/>
          <w:szCs w:val="24"/>
        </w:rPr>
        <w:t xml:space="preserve">Каждый обучающийся </w:t>
      </w:r>
      <w:r w:rsidR="00777B09" w:rsidRPr="006C2834">
        <w:rPr>
          <w:color w:val="000000"/>
          <w:sz w:val="24"/>
          <w:szCs w:val="24"/>
        </w:rPr>
        <w:t>Омской гуманитарной академии</w:t>
      </w:r>
      <w:r w:rsidRPr="006C2834">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C2834">
        <w:rPr>
          <w:rFonts w:eastAsia="Calibri"/>
          <w:color w:val="000000"/>
          <w:sz w:val="24"/>
          <w:szCs w:val="24"/>
        </w:rPr>
        <w:t xml:space="preserve"> </w:t>
      </w:r>
      <w:r w:rsidRPr="006C2834">
        <w:rPr>
          <w:color w:val="000000"/>
          <w:sz w:val="24"/>
          <w:szCs w:val="24"/>
        </w:rPr>
        <w:t xml:space="preserve">информационно-образовательной среде </w:t>
      </w:r>
      <w:r w:rsidR="00777B09" w:rsidRPr="006C2834">
        <w:rPr>
          <w:color w:val="000000"/>
          <w:sz w:val="24"/>
          <w:szCs w:val="24"/>
        </w:rPr>
        <w:t>Академии</w:t>
      </w:r>
      <w:r w:rsidRPr="006C2834">
        <w:rPr>
          <w:color w:val="000000"/>
          <w:sz w:val="24"/>
          <w:szCs w:val="24"/>
        </w:rPr>
        <w:t>. Электронно-библиотечная система</w:t>
      </w:r>
      <w:r w:rsidRPr="006C2834">
        <w:rPr>
          <w:rFonts w:eastAsia="Calibri"/>
          <w:color w:val="000000"/>
          <w:sz w:val="24"/>
          <w:szCs w:val="24"/>
        </w:rPr>
        <w:t xml:space="preserve"> </w:t>
      </w:r>
      <w:r w:rsidRPr="006C2834">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C2834">
        <w:rPr>
          <w:rFonts w:eastAsia="Calibri"/>
          <w:color w:val="000000"/>
          <w:sz w:val="24"/>
          <w:szCs w:val="24"/>
        </w:rPr>
        <w:t xml:space="preserve"> </w:t>
      </w:r>
      <w:r w:rsidRPr="006C2834">
        <w:rPr>
          <w:color w:val="000000"/>
          <w:sz w:val="24"/>
          <w:szCs w:val="24"/>
        </w:rPr>
        <w:t>доступ к информацион</w:t>
      </w:r>
      <w:r w:rsidRPr="006C2834">
        <w:rPr>
          <w:color w:val="000000"/>
          <w:sz w:val="24"/>
          <w:szCs w:val="24"/>
        </w:rPr>
        <w:lastRenderedPageBreak/>
        <w:t xml:space="preserve">но-телекоммуникационной сети </w:t>
      </w:r>
      <w:r w:rsidR="00FF2999">
        <w:rPr>
          <w:color w:val="000000"/>
          <w:sz w:val="24"/>
          <w:szCs w:val="24"/>
        </w:rPr>
        <w:t>«</w:t>
      </w:r>
      <w:r w:rsidRPr="006C2834">
        <w:rPr>
          <w:color w:val="000000"/>
          <w:sz w:val="24"/>
          <w:szCs w:val="24"/>
        </w:rPr>
        <w:t>Интернет</w:t>
      </w:r>
      <w:r w:rsidR="00FF2999">
        <w:rPr>
          <w:color w:val="000000"/>
          <w:sz w:val="24"/>
          <w:szCs w:val="24"/>
        </w:rPr>
        <w:t>»</w:t>
      </w:r>
      <w:r w:rsidRPr="006C2834">
        <w:rPr>
          <w:color w:val="000000"/>
          <w:sz w:val="24"/>
          <w:szCs w:val="24"/>
        </w:rPr>
        <w:t>, и отвечает техническим требованиям организации как на территории</w:t>
      </w:r>
      <w:r w:rsidRPr="006C2834">
        <w:rPr>
          <w:rFonts w:eastAsia="Calibri"/>
          <w:color w:val="000000"/>
          <w:sz w:val="24"/>
          <w:szCs w:val="24"/>
        </w:rPr>
        <w:t xml:space="preserve"> </w:t>
      </w:r>
      <w:r w:rsidRPr="006C2834">
        <w:rPr>
          <w:color w:val="000000"/>
          <w:sz w:val="24"/>
          <w:szCs w:val="24"/>
        </w:rPr>
        <w:t>организации, так и вне ее.</w:t>
      </w:r>
    </w:p>
    <w:p w:rsidR="007F4B97" w:rsidRPr="006C2834" w:rsidRDefault="007F4B97" w:rsidP="00A76E53">
      <w:pPr>
        <w:ind w:firstLine="709"/>
        <w:jc w:val="both"/>
        <w:rPr>
          <w:rFonts w:eastAsia="Calibri"/>
          <w:color w:val="000000"/>
          <w:sz w:val="24"/>
          <w:szCs w:val="24"/>
        </w:rPr>
      </w:pPr>
      <w:r w:rsidRPr="006C2834">
        <w:rPr>
          <w:color w:val="000000"/>
          <w:sz w:val="24"/>
          <w:szCs w:val="24"/>
        </w:rPr>
        <w:t>Электронная информационно-образовательная среда</w:t>
      </w:r>
      <w:r w:rsidR="005C20F0" w:rsidRPr="006C2834">
        <w:rPr>
          <w:color w:val="000000"/>
          <w:sz w:val="24"/>
          <w:szCs w:val="24"/>
        </w:rPr>
        <w:t xml:space="preserve"> </w:t>
      </w:r>
      <w:r w:rsidR="00777B09" w:rsidRPr="006C2834">
        <w:rPr>
          <w:color w:val="000000"/>
          <w:sz w:val="24"/>
          <w:szCs w:val="24"/>
        </w:rPr>
        <w:t>Академии</w:t>
      </w:r>
      <w:r w:rsidRPr="006C2834">
        <w:rPr>
          <w:color w:val="000000"/>
          <w:sz w:val="24"/>
          <w:szCs w:val="24"/>
        </w:rPr>
        <w:t xml:space="preserve"> обеспечивает:</w:t>
      </w:r>
      <w:r w:rsidRPr="006C2834">
        <w:rPr>
          <w:rFonts w:eastAsia="Calibri"/>
          <w:color w:val="000000"/>
          <w:sz w:val="24"/>
          <w:szCs w:val="24"/>
        </w:rPr>
        <w:t xml:space="preserve"> </w:t>
      </w:r>
      <w:r w:rsidRPr="006C2834">
        <w:rPr>
          <w:color w:val="000000"/>
          <w:sz w:val="24"/>
          <w:szCs w:val="24"/>
        </w:rPr>
        <w:t>доступ к учебным планам, рабочим программам дисциплин (модулей), практик, к</w:t>
      </w:r>
      <w:r w:rsidRPr="006C2834">
        <w:rPr>
          <w:rFonts w:eastAsia="Calibri"/>
          <w:color w:val="000000"/>
          <w:sz w:val="24"/>
          <w:szCs w:val="24"/>
        </w:rPr>
        <w:t xml:space="preserve"> </w:t>
      </w:r>
      <w:r w:rsidRPr="006C2834">
        <w:rPr>
          <w:color w:val="000000"/>
          <w:sz w:val="24"/>
          <w:szCs w:val="24"/>
        </w:rPr>
        <w:t>изданиям электронных библиотечных систем и электронным образовательным ресурсам,</w:t>
      </w:r>
      <w:r w:rsidRPr="006C2834">
        <w:rPr>
          <w:rFonts w:eastAsia="Calibri"/>
          <w:color w:val="000000"/>
          <w:sz w:val="24"/>
          <w:szCs w:val="24"/>
        </w:rPr>
        <w:t xml:space="preserve"> </w:t>
      </w:r>
      <w:r w:rsidRPr="006C2834">
        <w:rPr>
          <w:color w:val="000000"/>
          <w:sz w:val="24"/>
          <w:szCs w:val="24"/>
        </w:rPr>
        <w:t>указанным в рабочих программах;</w:t>
      </w:r>
      <w:r w:rsidRPr="006C2834">
        <w:rPr>
          <w:rFonts w:eastAsia="Calibri"/>
          <w:color w:val="000000"/>
          <w:sz w:val="24"/>
          <w:szCs w:val="24"/>
        </w:rPr>
        <w:t xml:space="preserve"> </w:t>
      </w:r>
      <w:r w:rsidRPr="006C2834">
        <w:rPr>
          <w:color w:val="000000"/>
          <w:sz w:val="24"/>
          <w:szCs w:val="24"/>
        </w:rPr>
        <w:t>фиксацию хода образовательного процесса, результатов промежуточной аттестации</w:t>
      </w:r>
      <w:r w:rsidRPr="006C2834">
        <w:rPr>
          <w:rFonts w:eastAsia="Calibri"/>
          <w:color w:val="000000"/>
          <w:sz w:val="24"/>
          <w:szCs w:val="24"/>
        </w:rPr>
        <w:t xml:space="preserve"> </w:t>
      </w:r>
      <w:r w:rsidRPr="006C2834">
        <w:rPr>
          <w:color w:val="000000"/>
          <w:sz w:val="24"/>
          <w:szCs w:val="24"/>
        </w:rPr>
        <w:t>и результатов освоения основной образовательной программы;</w:t>
      </w:r>
      <w:r w:rsidRPr="006C2834">
        <w:rPr>
          <w:rFonts w:eastAsia="Calibri"/>
          <w:color w:val="000000"/>
          <w:sz w:val="24"/>
          <w:szCs w:val="24"/>
        </w:rPr>
        <w:t xml:space="preserve"> </w:t>
      </w:r>
      <w:r w:rsidRPr="006C2834">
        <w:rPr>
          <w:color w:val="000000"/>
          <w:sz w:val="24"/>
          <w:szCs w:val="24"/>
        </w:rPr>
        <w:t>проведение всех видов занятий, процедур оценки результатов обучения, реализация</w:t>
      </w:r>
      <w:r w:rsidRPr="006C2834">
        <w:rPr>
          <w:rFonts w:eastAsia="Calibri"/>
          <w:color w:val="000000"/>
          <w:sz w:val="24"/>
          <w:szCs w:val="24"/>
        </w:rPr>
        <w:t xml:space="preserve"> </w:t>
      </w:r>
      <w:r w:rsidRPr="006C2834">
        <w:rPr>
          <w:color w:val="000000"/>
          <w:sz w:val="24"/>
          <w:szCs w:val="24"/>
        </w:rPr>
        <w:t>которых предусмотрена с применением электронного обучения, дистанционных</w:t>
      </w:r>
      <w:r w:rsidRPr="006C2834">
        <w:rPr>
          <w:rFonts w:eastAsia="Calibri"/>
          <w:color w:val="000000"/>
          <w:sz w:val="24"/>
          <w:szCs w:val="24"/>
        </w:rPr>
        <w:t xml:space="preserve"> </w:t>
      </w:r>
      <w:r w:rsidRPr="006C2834">
        <w:rPr>
          <w:color w:val="000000"/>
          <w:sz w:val="24"/>
          <w:szCs w:val="24"/>
        </w:rPr>
        <w:t>образовательных технологий;</w:t>
      </w:r>
      <w:r w:rsidRPr="006C2834">
        <w:rPr>
          <w:rFonts w:eastAsia="Calibri"/>
          <w:color w:val="000000"/>
          <w:sz w:val="24"/>
          <w:szCs w:val="24"/>
        </w:rPr>
        <w:t xml:space="preserve"> </w:t>
      </w:r>
      <w:r w:rsidRPr="006C2834">
        <w:rPr>
          <w:color w:val="000000"/>
          <w:sz w:val="24"/>
          <w:szCs w:val="24"/>
        </w:rPr>
        <w:t>формирование электронного портфолио обучающегося, в том числе сохранение</w:t>
      </w:r>
      <w:r w:rsidRPr="006C2834">
        <w:rPr>
          <w:rFonts w:eastAsia="Calibri"/>
          <w:color w:val="000000"/>
          <w:sz w:val="24"/>
          <w:szCs w:val="24"/>
        </w:rPr>
        <w:t xml:space="preserve"> </w:t>
      </w:r>
      <w:r w:rsidRPr="006C2834">
        <w:rPr>
          <w:color w:val="000000"/>
          <w:sz w:val="24"/>
          <w:szCs w:val="24"/>
        </w:rPr>
        <w:t>работ обучающегося, рецензий и оценок на эти работы со стороны любых участников</w:t>
      </w:r>
      <w:r w:rsidRPr="006C2834">
        <w:rPr>
          <w:rFonts w:eastAsia="Calibri"/>
          <w:color w:val="000000"/>
          <w:sz w:val="24"/>
          <w:szCs w:val="24"/>
        </w:rPr>
        <w:t xml:space="preserve"> </w:t>
      </w:r>
      <w:r w:rsidRPr="006C2834">
        <w:rPr>
          <w:color w:val="000000"/>
          <w:sz w:val="24"/>
          <w:szCs w:val="24"/>
        </w:rPr>
        <w:t>образовательного процесса;</w:t>
      </w:r>
      <w:r w:rsidRPr="006C2834">
        <w:rPr>
          <w:rFonts w:eastAsia="Calibri"/>
          <w:color w:val="000000"/>
          <w:sz w:val="24"/>
          <w:szCs w:val="24"/>
        </w:rPr>
        <w:t xml:space="preserve"> </w:t>
      </w:r>
      <w:r w:rsidRPr="006C2834">
        <w:rPr>
          <w:color w:val="000000"/>
          <w:sz w:val="24"/>
          <w:szCs w:val="24"/>
        </w:rPr>
        <w:t>взаимодействие между участниками образовательного процесса, в том числе</w:t>
      </w:r>
      <w:r w:rsidRPr="006C2834">
        <w:rPr>
          <w:rFonts w:eastAsia="Calibri"/>
          <w:color w:val="000000"/>
          <w:sz w:val="24"/>
          <w:szCs w:val="24"/>
        </w:rPr>
        <w:t xml:space="preserve"> </w:t>
      </w:r>
      <w:r w:rsidRPr="006C2834">
        <w:rPr>
          <w:color w:val="000000"/>
          <w:sz w:val="24"/>
          <w:szCs w:val="24"/>
        </w:rPr>
        <w:t xml:space="preserve">синхронное и (или) асинхронное взаимодействие посредством сети </w:t>
      </w:r>
      <w:r w:rsidR="00FF2999">
        <w:rPr>
          <w:color w:val="000000"/>
          <w:sz w:val="24"/>
          <w:szCs w:val="24"/>
        </w:rPr>
        <w:t>«</w:t>
      </w:r>
      <w:r w:rsidRPr="006C2834">
        <w:rPr>
          <w:color w:val="000000"/>
          <w:sz w:val="24"/>
          <w:szCs w:val="24"/>
        </w:rPr>
        <w:t>Интернет</w:t>
      </w:r>
      <w:r w:rsidR="00FF2999">
        <w:rPr>
          <w:color w:val="000000"/>
          <w:sz w:val="24"/>
          <w:szCs w:val="24"/>
        </w:rPr>
        <w:t>»</w:t>
      </w:r>
      <w:r w:rsidRPr="006C2834">
        <w:rPr>
          <w:color w:val="000000"/>
          <w:sz w:val="24"/>
          <w:szCs w:val="24"/>
        </w:rPr>
        <w:t>.</w:t>
      </w:r>
    </w:p>
    <w:p w:rsidR="007F4B97" w:rsidRDefault="007F4B97" w:rsidP="00705FB5">
      <w:pPr>
        <w:widowControl/>
        <w:autoSpaceDE/>
        <w:autoSpaceDN/>
        <w:adjustRightInd/>
        <w:contextualSpacing/>
        <w:jc w:val="both"/>
        <w:rPr>
          <w:rFonts w:eastAsia="Calibri"/>
          <w:color w:val="000000"/>
          <w:sz w:val="24"/>
          <w:szCs w:val="24"/>
          <w:lang w:eastAsia="en-US"/>
        </w:rPr>
      </w:pPr>
    </w:p>
    <w:p w:rsidR="009528CA" w:rsidRPr="006C2834" w:rsidRDefault="0007473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6C2834">
        <w:rPr>
          <w:rFonts w:eastAsia="Calibri"/>
          <w:b/>
          <w:color w:val="000000"/>
          <w:sz w:val="24"/>
          <w:szCs w:val="24"/>
          <w:lang w:eastAsia="en-US"/>
        </w:rPr>
        <w:t>.</w:t>
      </w:r>
      <w:r w:rsidR="009528CA" w:rsidRPr="006C2834">
        <w:rPr>
          <w:rFonts w:eastAsia="Calibri"/>
          <w:b/>
          <w:color w:val="000000"/>
          <w:sz w:val="24"/>
          <w:szCs w:val="24"/>
          <w:lang w:eastAsia="en-US"/>
        </w:rPr>
        <w:t xml:space="preserve"> </w:t>
      </w:r>
      <w:r w:rsidR="007F4B97" w:rsidRPr="006C2834">
        <w:rPr>
          <w:rFonts w:eastAsia="Calibri"/>
          <w:b/>
          <w:color w:val="000000"/>
          <w:sz w:val="24"/>
          <w:szCs w:val="24"/>
          <w:lang w:eastAsia="en-US"/>
        </w:rPr>
        <w:t>Методические указания для обу</w:t>
      </w:r>
      <w:r w:rsidR="009528CA" w:rsidRPr="006C2834">
        <w:rPr>
          <w:rFonts w:eastAsia="Calibri"/>
          <w:b/>
          <w:color w:val="000000"/>
          <w:sz w:val="24"/>
          <w:szCs w:val="24"/>
          <w:lang w:eastAsia="en-US"/>
        </w:rPr>
        <w:t>чающихся по освоению дисциплины</w:t>
      </w:r>
    </w:p>
    <w:p w:rsidR="007F4B97" w:rsidRPr="006C2834" w:rsidRDefault="007F4B97" w:rsidP="00A76E53">
      <w:pPr>
        <w:ind w:firstLine="709"/>
        <w:jc w:val="both"/>
        <w:rPr>
          <w:color w:val="000000"/>
          <w:sz w:val="24"/>
          <w:szCs w:val="24"/>
        </w:rPr>
      </w:pPr>
      <w:r w:rsidRPr="006C2834">
        <w:rPr>
          <w:color w:val="000000"/>
          <w:sz w:val="24"/>
          <w:szCs w:val="24"/>
        </w:rPr>
        <w:t>Для того чтобы успешно о</w:t>
      </w:r>
      <w:r w:rsidR="004E4DB2" w:rsidRPr="006C2834">
        <w:rPr>
          <w:color w:val="000000"/>
          <w:sz w:val="24"/>
          <w:szCs w:val="24"/>
        </w:rPr>
        <w:t xml:space="preserve">своить </w:t>
      </w:r>
      <w:r w:rsidRPr="006C2834">
        <w:rPr>
          <w:color w:val="000000"/>
          <w:sz w:val="24"/>
          <w:szCs w:val="24"/>
        </w:rPr>
        <w:t>дисциплин</w:t>
      </w:r>
      <w:r w:rsidR="004E4DB2" w:rsidRPr="006C2834">
        <w:rPr>
          <w:color w:val="000000"/>
          <w:sz w:val="24"/>
          <w:szCs w:val="24"/>
        </w:rPr>
        <w:t>у</w:t>
      </w:r>
      <w:r w:rsidRPr="006C2834">
        <w:rPr>
          <w:color w:val="000000"/>
          <w:sz w:val="24"/>
          <w:szCs w:val="24"/>
        </w:rPr>
        <w:t xml:space="preserve"> </w:t>
      </w:r>
      <w:r w:rsidR="00FF2999">
        <w:rPr>
          <w:b/>
          <w:color w:val="000000"/>
          <w:sz w:val="24"/>
          <w:szCs w:val="24"/>
        </w:rPr>
        <w:t>«</w:t>
      </w:r>
      <w:r w:rsidR="00AC1BDE" w:rsidRPr="006C2834">
        <w:rPr>
          <w:b/>
          <w:color w:val="000000"/>
          <w:sz w:val="24"/>
          <w:szCs w:val="24"/>
        </w:rPr>
        <w:t>Обозрение в современной прессе</w:t>
      </w:r>
      <w:r w:rsidR="00FF2999">
        <w:rPr>
          <w:bCs/>
          <w:color w:val="000000"/>
          <w:sz w:val="24"/>
          <w:szCs w:val="24"/>
        </w:rPr>
        <w:t>»</w:t>
      </w:r>
      <w:r w:rsidRPr="006C2834">
        <w:rPr>
          <w:bCs/>
          <w:color w:val="000000"/>
          <w:sz w:val="24"/>
          <w:szCs w:val="24"/>
        </w:rPr>
        <w:t xml:space="preserve"> </w:t>
      </w:r>
      <w:r w:rsidRPr="006C2834">
        <w:rPr>
          <w:color w:val="000000"/>
          <w:sz w:val="24"/>
          <w:szCs w:val="24"/>
        </w:rPr>
        <w:t xml:space="preserve">обучающиеся должны выполнить следующие </w:t>
      </w:r>
      <w:r w:rsidR="004E4DB2" w:rsidRPr="006C2834">
        <w:rPr>
          <w:color w:val="000000"/>
          <w:sz w:val="24"/>
          <w:szCs w:val="24"/>
        </w:rPr>
        <w:t xml:space="preserve">методические </w:t>
      </w:r>
      <w:r w:rsidRPr="006C2834">
        <w:rPr>
          <w:color w:val="000000"/>
          <w:sz w:val="24"/>
          <w:szCs w:val="24"/>
        </w:rPr>
        <w:t>указания</w:t>
      </w:r>
      <w:r w:rsidR="004E4DB2" w:rsidRPr="006C2834">
        <w:rPr>
          <w:color w:val="000000"/>
          <w:sz w:val="24"/>
          <w:szCs w:val="24"/>
        </w:rPr>
        <w:t>.</w:t>
      </w:r>
    </w:p>
    <w:p w:rsidR="007F4B97" w:rsidRPr="006C2834" w:rsidRDefault="007F4B97" w:rsidP="00A76E53">
      <w:pPr>
        <w:ind w:firstLine="709"/>
        <w:jc w:val="both"/>
        <w:rPr>
          <w:color w:val="000000"/>
          <w:sz w:val="24"/>
          <w:szCs w:val="24"/>
        </w:rPr>
      </w:pPr>
      <w:r w:rsidRPr="006C2834">
        <w:rPr>
          <w:color w:val="000000"/>
          <w:sz w:val="24"/>
          <w:szCs w:val="24"/>
        </w:rPr>
        <w:t xml:space="preserve">Методические указания для обучающихся по освоению дисциплины для подготовки к занятиям </w:t>
      </w:r>
      <w:r w:rsidRPr="006C2834">
        <w:rPr>
          <w:b/>
          <w:color w:val="000000"/>
          <w:sz w:val="24"/>
          <w:szCs w:val="24"/>
        </w:rPr>
        <w:t>лекционного типа</w:t>
      </w:r>
      <w:r w:rsidRPr="006C2834">
        <w:rPr>
          <w:color w:val="000000"/>
          <w:sz w:val="24"/>
          <w:szCs w:val="24"/>
        </w:rPr>
        <w:t>:</w:t>
      </w:r>
    </w:p>
    <w:p w:rsidR="007F4B97" w:rsidRPr="006C2834" w:rsidRDefault="007F4B97" w:rsidP="00A76E53">
      <w:pPr>
        <w:ind w:firstLine="709"/>
        <w:jc w:val="both"/>
        <w:rPr>
          <w:color w:val="000000"/>
          <w:sz w:val="24"/>
          <w:szCs w:val="24"/>
        </w:rPr>
      </w:pPr>
      <w:r w:rsidRPr="006C2834">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C2834" w:rsidRDefault="007F4B97" w:rsidP="00A76E53">
      <w:pPr>
        <w:ind w:firstLine="709"/>
        <w:jc w:val="both"/>
        <w:rPr>
          <w:b/>
          <w:color w:val="000000"/>
          <w:sz w:val="24"/>
          <w:szCs w:val="24"/>
        </w:rPr>
      </w:pPr>
      <w:r w:rsidRPr="006C2834">
        <w:rPr>
          <w:color w:val="000000"/>
          <w:sz w:val="24"/>
          <w:szCs w:val="24"/>
        </w:rPr>
        <w:t xml:space="preserve"> Методические указания для обучающихся по освоению дисциплины для подготовки к занятиям </w:t>
      </w:r>
      <w:r w:rsidRPr="006C2834">
        <w:rPr>
          <w:b/>
          <w:color w:val="000000"/>
          <w:sz w:val="24"/>
          <w:szCs w:val="24"/>
        </w:rPr>
        <w:t xml:space="preserve">семинарского типа: </w:t>
      </w:r>
    </w:p>
    <w:p w:rsidR="007F4B97" w:rsidRPr="006C2834" w:rsidRDefault="007F4B97" w:rsidP="00A76E53">
      <w:pPr>
        <w:ind w:firstLine="709"/>
        <w:jc w:val="both"/>
        <w:rPr>
          <w:color w:val="000000"/>
          <w:sz w:val="24"/>
          <w:szCs w:val="24"/>
        </w:rPr>
      </w:pPr>
      <w:r w:rsidRPr="006C2834">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w:t>
      </w:r>
      <w:r w:rsidRPr="006C2834">
        <w:rPr>
          <w:color w:val="000000"/>
          <w:sz w:val="24"/>
          <w:szCs w:val="24"/>
        </w:rPr>
        <w:lastRenderedPageBreak/>
        <w:t>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C2834" w:rsidRDefault="007F4B97" w:rsidP="00A76E53">
      <w:pPr>
        <w:ind w:firstLine="709"/>
        <w:jc w:val="both"/>
        <w:rPr>
          <w:b/>
          <w:color w:val="000000"/>
          <w:sz w:val="24"/>
          <w:szCs w:val="24"/>
        </w:rPr>
      </w:pPr>
      <w:r w:rsidRPr="006C2834">
        <w:rPr>
          <w:color w:val="000000"/>
          <w:sz w:val="24"/>
          <w:szCs w:val="24"/>
        </w:rPr>
        <w:t xml:space="preserve">Методические указания для обучающихся по освоению дисциплины для </w:t>
      </w:r>
      <w:r w:rsidRPr="006C2834">
        <w:rPr>
          <w:b/>
          <w:color w:val="000000"/>
          <w:sz w:val="24"/>
          <w:szCs w:val="24"/>
        </w:rPr>
        <w:t>самостоятельной работы:</w:t>
      </w:r>
    </w:p>
    <w:p w:rsidR="007F4B97" w:rsidRPr="006C2834" w:rsidRDefault="007F4B97" w:rsidP="00A76E53">
      <w:pPr>
        <w:ind w:firstLine="709"/>
        <w:jc w:val="both"/>
        <w:rPr>
          <w:color w:val="000000"/>
          <w:sz w:val="24"/>
          <w:szCs w:val="24"/>
        </w:rPr>
      </w:pPr>
      <w:r w:rsidRPr="006C2834">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C2834" w:rsidRDefault="007F4B97" w:rsidP="00A76E53">
      <w:pPr>
        <w:ind w:firstLine="709"/>
        <w:jc w:val="both"/>
        <w:rPr>
          <w:color w:val="000000"/>
          <w:sz w:val="24"/>
          <w:szCs w:val="24"/>
        </w:rPr>
      </w:pPr>
      <w:r w:rsidRPr="006C2834">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C2834" w:rsidRDefault="007F4B97" w:rsidP="00A76E53">
      <w:pPr>
        <w:ind w:firstLine="709"/>
        <w:jc w:val="both"/>
        <w:rPr>
          <w:color w:val="000000"/>
          <w:sz w:val="24"/>
          <w:szCs w:val="24"/>
        </w:rPr>
      </w:pPr>
      <w:r w:rsidRPr="006C2834">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C2834" w:rsidRDefault="007F4B97" w:rsidP="00A76E53">
      <w:pPr>
        <w:ind w:firstLine="709"/>
        <w:jc w:val="both"/>
        <w:rPr>
          <w:color w:val="000000"/>
          <w:sz w:val="24"/>
          <w:szCs w:val="24"/>
        </w:rPr>
      </w:pPr>
      <w:r w:rsidRPr="006C2834">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C2834" w:rsidRDefault="007F4B97" w:rsidP="00A76E53">
      <w:pPr>
        <w:ind w:firstLine="709"/>
        <w:jc w:val="both"/>
        <w:rPr>
          <w:color w:val="000000"/>
          <w:sz w:val="24"/>
          <w:szCs w:val="24"/>
        </w:rPr>
      </w:pPr>
      <w:r w:rsidRPr="006C2834">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FF2999">
        <w:rPr>
          <w:color w:val="000000"/>
          <w:sz w:val="24"/>
          <w:szCs w:val="24"/>
        </w:rPr>
        <w:t>«</w:t>
      </w:r>
      <w:r w:rsidRPr="006C2834">
        <w:rPr>
          <w:color w:val="000000"/>
          <w:sz w:val="24"/>
          <w:szCs w:val="24"/>
        </w:rPr>
        <w:t>мысленной проработкой</w:t>
      </w:r>
      <w:r w:rsidR="00FF2999">
        <w:rPr>
          <w:color w:val="000000"/>
          <w:sz w:val="24"/>
          <w:szCs w:val="24"/>
        </w:rPr>
        <w:t>»</w:t>
      </w:r>
      <w:r w:rsidRPr="006C2834">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C2834" w:rsidRDefault="007F4B97" w:rsidP="00A76E53">
      <w:pPr>
        <w:ind w:firstLine="709"/>
        <w:jc w:val="both"/>
        <w:rPr>
          <w:color w:val="000000"/>
          <w:sz w:val="24"/>
          <w:szCs w:val="24"/>
        </w:rPr>
      </w:pPr>
      <w:r w:rsidRPr="006C2834">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C2834" w:rsidRDefault="007F4B97" w:rsidP="00A76E53">
      <w:pPr>
        <w:ind w:firstLine="709"/>
        <w:jc w:val="both"/>
        <w:rPr>
          <w:color w:val="000000"/>
          <w:sz w:val="24"/>
          <w:szCs w:val="24"/>
        </w:rPr>
      </w:pPr>
      <w:r w:rsidRPr="006C2834">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C2834" w:rsidRDefault="007F4B97" w:rsidP="00A76E53">
      <w:pPr>
        <w:ind w:firstLine="709"/>
        <w:jc w:val="both"/>
        <w:rPr>
          <w:color w:val="000000"/>
          <w:sz w:val="24"/>
          <w:szCs w:val="24"/>
        </w:rPr>
      </w:pPr>
      <w:r w:rsidRPr="006C2834">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C2834" w:rsidRDefault="007F4B97" w:rsidP="00A76E53">
      <w:pPr>
        <w:ind w:firstLine="709"/>
        <w:jc w:val="both"/>
        <w:rPr>
          <w:color w:val="000000"/>
          <w:sz w:val="24"/>
          <w:szCs w:val="24"/>
        </w:rPr>
      </w:pPr>
      <w:r w:rsidRPr="006C2834">
        <w:rPr>
          <w:color w:val="000000"/>
          <w:sz w:val="24"/>
          <w:szCs w:val="24"/>
        </w:rPr>
        <w:lastRenderedPageBreak/>
        <w:t>Следующим этапом работы</w:t>
      </w:r>
      <w:r w:rsidRPr="006C2834">
        <w:rPr>
          <w:b/>
          <w:bCs/>
          <w:color w:val="000000"/>
          <w:sz w:val="24"/>
          <w:szCs w:val="24"/>
        </w:rPr>
        <w:t xml:space="preserve"> </w:t>
      </w:r>
      <w:r w:rsidRPr="006C2834">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C2834" w:rsidRDefault="007F4B97" w:rsidP="00A76E53">
      <w:pPr>
        <w:ind w:firstLine="709"/>
        <w:jc w:val="both"/>
        <w:rPr>
          <w:color w:val="000000"/>
          <w:sz w:val="24"/>
          <w:szCs w:val="24"/>
        </w:rPr>
      </w:pPr>
      <w:r w:rsidRPr="006C2834">
        <w:rPr>
          <w:color w:val="000000"/>
          <w:sz w:val="24"/>
          <w:szCs w:val="24"/>
        </w:rPr>
        <w:t>Таким образом, при работе с источниками и литературой важно уметь:</w:t>
      </w:r>
    </w:p>
    <w:p w:rsidR="007F4B97" w:rsidRPr="006C2834"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6C2834">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C2834"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6C2834">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6C2834"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6C2834">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C2834"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6C2834">
        <w:rPr>
          <w:rFonts w:eastAsia="Calibri"/>
          <w:color w:val="000000"/>
          <w:sz w:val="24"/>
          <w:szCs w:val="24"/>
          <w:lang w:eastAsia="en-US"/>
        </w:rPr>
        <w:t>готовить и презентовать развернутые сообщения типа доклада;</w:t>
      </w:r>
      <w:r w:rsidRPr="006C2834">
        <w:rPr>
          <w:rFonts w:eastAsia="Calibri"/>
          <w:b/>
          <w:bCs/>
          <w:i/>
          <w:iCs/>
          <w:color w:val="000000"/>
          <w:sz w:val="24"/>
          <w:szCs w:val="24"/>
          <w:lang w:eastAsia="en-US"/>
        </w:rPr>
        <w:t xml:space="preserve"> </w:t>
      </w:r>
    </w:p>
    <w:p w:rsidR="007F4B97" w:rsidRPr="006C2834"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6C2834">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6C2834"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6C2834">
        <w:rPr>
          <w:rFonts w:eastAsia="Calibri"/>
          <w:color w:val="000000"/>
          <w:sz w:val="24"/>
          <w:szCs w:val="24"/>
          <w:lang w:eastAsia="en-US"/>
        </w:rPr>
        <w:t xml:space="preserve">пользоваться реферативными и справочными материалами; </w:t>
      </w:r>
    </w:p>
    <w:p w:rsidR="007F4B97" w:rsidRPr="006C2834"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6C2834">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6C2834" w:rsidRDefault="007F4B97" w:rsidP="00F20686">
      <w:pPr>
        <w:widowControl/>
        <w:numPr>
          <w:ilvl w:val="0"/>
          <w:numId w:val="1"/>
        </w:numPr>
        <w:autoSpaceDE/>
        <w:autoSpaceDN/>
        <w:adjustRightInd/>
        <w:ind w:left="0" w:firstLine="709"/>
        <w:contextualSpacing/>
        <w:jc w:val="both"/>
        <w:rPr>
          <w:rFonts w:eastAsia="Calibri"/>
          <w:color w:val="000000"/>
          <w:sz w:val="24"/>
          <w:szCs w:val="24"/>
          <w:lang w:eastAsia="en-US"/>
        </w:rPr>
      </w:pPr>
      <w:r w:rsidRPr="006C2834">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6C2834" w:rsidRDefault="007F4B97" w:rsidP="00A76E53">
      <w:pPr>
        <w:ind w:firstLine="709"/>
        <w:jc w:val="both"/>
        <w:rPr>
          <w:color w:val="000000"/>
          <w:sz w:val="24"/>
          <w:szCs w:val="24"/>
        </w:rPr>
      </w:pPr>
      <w:r w:rsidRPr="006C2834">
        <w:rPr>
          <w:b/>
          <w:bCs/>
          <w:color w:val="000000"/>
          <w:sz w:val="24"/>
          <w:szCs w:val="24"/>
        </w:rPr>
        <w:t>Подготовка к промежуточной аттестации</w:t>
      </w:r>
      <w:r w:rsidRPr="006C2834">
        <w:rPr>
          <w:bCs/>
          <w:color w:val="000000"/>
          <w:sz w:val="24"/>
          <w:szCs w:val="24"/>
        </w:rPr>
        <w:t>:</w:t>
      </w:r>
    </w:p>
    <w:p w:rsidR="007F4B97" w:rsidRPr="006C2834" w:rsidRDefault="007F4B97" w:rsidP="00A76E53">
      <w:pPr>
        <w:ind w:firstLine="709"/>
        <w:jc w:val="both"/>
        <w:rPr>
          <w:color w:val="000000"/>
          <w:sz w:val="24"/>
          <w:szCs w:val="24"/>
        </w:rPr>
      </w:pPr>
      <w:r w:rsidRPr="006C2834">
        <w:rPr>
          <w:color w:val="000000"/>
          <w:sz w:val="24"/>
          <w:szCs w:val="24"/>
        </w:rPr>
        <w:t>При подготовке к промежуточной аттестации целесообразно:</w:t>
      </w:r>
    </w:p>
    <w:p w:rsidR="007F4B97" w:rsidRPr="006C2834" w:rsidRDefault="007F4B97" w:rsidP="00A76E53">
      <w:pPr>
        <w:ind w:firstLine="709"/>
        <w:jc w:val="both"/>
        <w:rPr>
          <w:color w:val="000000"/>
          <w:sz w:val="24"/>
          <w:szCs w:val="24"/>
        </w:rPr>
      </w:pPr>
      <w:r w:rsidRPr="006C2834">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C2834" w:rsidRDefault="007F4B97" w:rsidP="00A76E53">
      <w:pPr>
        <w:ind w:firstLine="709"/>
        <w:jc w:val="both"/>
        <w:rPr>
          <w:color w:val="000000"/>
          <w:sz w:val="24"/>
          <w:szCs w:val="24"/>
        </w:rPr>
      </w:pPr>
      <w:r w:rsidRPr="006C2834">
        <w:rPr>
          <w:color w:val="000000"/>
          <w:sz w:val="24"/>
          <w:szCs w:val="24"/>
        </w:rPr>
        <w:t>- внимательно прочитать рекомендованную литературу;</w:t>
      </w:r>
    </w:p>
    <w:p w:rsidR="007F4B97" w:rsidRPr="006C2834" w:rsidRDefault="007F4B97" w:rsidP="00A76E53">
      <w:pPr>
        <w:ind w:firstLine="709"/>
        <w:jc w:val="both"/>
        <w:rPr>
          <w:color w:val="000000"/>
          <w:sz w:val="24"/>
          <w:szCs w:val="24"/>
        </w:rPr>
      </w:pPr>
      <w:r w:rsidRPr="006C2834">
        <w:rPr>
          <w:color w:val="000000"/>
          <w:sz w:val="24"/>
          <w:szCs w:val="24"/>
        </w:rPr>
        <w:t xml:space="preserve">- составить краткие конспекты ответов (планы ответов). </w:t>
      </w:r>
    </w:p>
    <w:p w:rsidR="007F4B97" w:rsidRPr="006C2834" w:rsidRDefault="007F4B97" w:rsidP="00A76E53">
      <w:pPr>
        <w:ind w:firstLine="709"/>
        <w:jc w:val="both"/>
        <w:rPr>
          <w:color w:val="000000"/>
          <w:sz w:val="24"/>
          <w:szCs w:val="24"/>
        </w:rPr>
      </w:pPr>
    </w:p>
    <w:p w:rsidR="009528CA" w:rsidRPr="006C2834" w:rsidRDefault="000875BF" w:rsidP="00705FB5">
      <w:pPr>
        <w:widowControl/>
        <w:autoSpaceDE/>
        <w:adjustRightInd/>
        <w:ind w:firstLine="709"/>
        <w:contextualSpacing/>
        <w:jc w:val="both"/>
        <w:rPr>
          <w:rFonts w:eastAsia="Calibri"/>
          <w:b/>
          <w:color w:val="000000"/>
          <w:sz w:val="24"/>
          <w:szCs w:val="24"/>
          <w:lang w:eastAsia="en-US"/>
        </w:rPr>
      </w:pPr>
      <w:r w:rsidRPr="006C2834">
        <w:rPr>
          <w:rFonts w:eastAsia="Calibri"/>
          <w:b/>
          <w:color w:val="000000"/>
          <w:sz w:val="24"/>
          <w:szCs w:val="24"/>
          <w:lang w:eastAsia="en-US"/>
        </w:rPr>
        <w:t>1</w:t>
      </w:r>
      <w:r w:rsidR="00074737">
        <w:rPr>
          <w:rFonts w:eastAsia="Calibri"/>
          <w:b/>
          <w:color w:val="000000"/>
          <w:sz w:val="24"/>
          <w:szCs w:val="24"/>
          <w:lang w:eastAsia="en-US"/>
        </w:rPr>
        <w:t>0</w:t>
      </w:r>
      <w:r w:rsidRPr="006C2834">
        <w:rPr>
          <w:rFonts w:eastAsia="Calibri"/>
          <w:b/>
          <w:color w:val="000000"/>
          <w:sz w:val="24"/>
          <w:szCs w:val="24"/>
          <w:lang w:eastAsia="en-US"/>
        </w:rPr>
        <w:t>.</w:t>
      </w:r>
      <w:r w:rsidR="009528CA" w:rsidRPr="006C2834">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C2834" w:rsidRDefault="00CF2B2F" w:rsidP="00A76E53">
      <w:pPr>
        <w:widowControl/>
        <w:autoSpaceDE/>
        <w:adjustRightInd/>
        <w:ind w:firstLine="709"/>
        <w:jc w:val="both"/>
        <w:rPr>
          <w:color w:val="000000"/>
          <w:sz w:val="24"/>
          <w:szCs w:val="24"/>
        </w:rPr>
      </w:pPr>
      <w:r w:rsidRPr="006C2834">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C2834" w:rsidRDefault="00CF2B2F" w:rsidP="00705FB5">
      <w:pPr>
        <w:widowControl/>
        <w:autoSpaceDE/>
        <w:adjustRightInd/>
        <w:ind w:firstLine="709"/>
        <w:jc w:val="both"/>
        <w:rPr>
          <w:color w:val="000000"/>
          <w:sz w:val="24"/>
          <w:szCs w:val="24"/>
        </w:rPr>
      </w:pPr>
      <w:r w:rsidRPr="006C2834">
        <w:rPr>
          <w:color w:val="000000"/>
          <w:sz w:val="24"/>
          <w:szCs w:val="24"/>
        </w:rPr>
        <w:t>На практических занятиях студенты представляют компьютерные презентации, подготовленные ими в часы</w:t>
      </w:r>
      <w:r w:rsidR="00A275E4" w:rsidRPr="006C2834">
        <w:rPr>
          <w:color w:val="000000"/>
          <w:sz w:val="24"/>
          <w:szCs w:val="24"/>
        </w:rPr>
        <w:t xml:space="preserve"> </w:t>
      </w:r>
      <w:r w:rsidRPr="006C2834">
        <w:rPr>
          <w:color w:val="000000"/>
          <w:sz w:val="24"/>
          <w:szCs w:val="24"/>
        </w:rPr>
        <w:t>самостоятельной работы.</w:t>
      </w:r>
    </w:p>
    <w:p w:rsidR="00CF2B2F" w:rsidRPr="006C2834" w:rsidRDefault="00CF2B2F" w:rsidP="00A76E53">
      <w:pPr>
        <w:widowControl/>
        <w:autoSpaceDE/>
        <w:adjustRightInd/>
        <w:ind w:firstLine="709"/>
        <w:jc w:val="both"/>
        <w:rPr>
          <w:color w:val="000000"/>
          <w:sz w:val="24"/>
          <w:szCs w:val="24"/>
        </w:rPr>
      </w:pPr>
      <w:r w:rsidRPr="006C2834">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6C2834" w:rsidRDefault="00CF2B2F" w:rsidP="00A76E53">
      <w:pPr>
        <w:widowControl/>
        <w:autoSpaceDE/>
        <w:adjustRightInd/>
        <w:ind w:firstLine="709"/>
        <w:jc w:val="both"/>
        <w:rPr>
          <w:color w:val="000000"/>
          <w:sz w:val="24"/>
          <w:szCs w:val="24"/>
        </w:rPr>
      </w:pPr>
      <w:r w:rsidRPr="006C2834">
        <w:rPr>
          <w:color w:val="000000"/>
          <w:sz w:val="24"/>
          <w:szCs w:val="24"/>
        </w:rPr>
        <w:t>•</w:t>
      </w:r>
      <w:r w:rsidRPr="006C2834">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C2834">
        <w:rPr>
          <w:color w:val="000000"/>
          <w:sz w:val="24"/>
          <w:szCs w:val="24"/>
        </w:rPr>
        <w:t xml:space="preserve">, </w:t>
      </w:r>
      <w:r w:rsidR="00951F6B" w:rsidRPr="006C2834">
        <w:rPr>
          <w:sz w:val="24"/>
          <w:szCs w:val="24"/>
        </w:rPr>
        <w:t>ЭБС Юрайт</w:t>
      </w:r>
      <w:r w:rsidRPr="006C2834">
        <w:rPr>
          <w:color w:val="000000"/>
          <w:sz w:val="24"/>
          <w:szCs w:val="24"/>
        </w:rPr>
        <w:t xml:space="preserve"> ) и электронным образовательным ресурсам, указанным в рабочих программах;</w:t>
      </w:r>
    </w:p>
    <w:p w:rsidR="00CF2B2F" w:rsidRPr="006C2834" w:rsidRDefault="00CF2B2F" w:rsidP="00A76E53">
      <w:pPr>
        <w:widowControl/>
        <w:autoSpaceDE/>
        <w:adjustRightInd/>
        <w:ind w:firstLine="709"/>
        <w:jc w:val="both"/>
        <w:rPr>
          <w:color w:val="000000"/>
          <w:sz w:val="24"/>
          <w:szCs w:val="24"/>
        </w:rPr>
      </w:pPr>
      <w:r w:rsidRPr="006C2834">
        <w:rPr>
          <w:color w:val="000000"/>
          <w:sz w:val="24"/>
          <w:szCs w:val="24"/>
        </w:rPr>
        <w:t>•</w:t>
      </w:r>
      <w:r w:rsidRPr="006C2834">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C2834" w:rsidRDefault="00CF2B2F" w:rsidP="00A76E53">
      <w:pPr>
        <w:widowControl/>
        <w:autoSpaceDE/>
        <w:adjustRightInd/>
        <w:ind w:firstLine="709"/>
        <w:jc w:val="both"/>
        <w:rPr>
          <w:color w:val="000000"/>
          <w:sz w:val="24"/>
          <w:szCs w:val="24"/>
        </w:rPr>
      </w:pPr>
      <w:r w:rsidRPr="006C2834">
        <w:rPr>
          <w:color w:val="000000"/>
          <w:sz w:val="24"/>
          <w:szCs w:val="24"/>
        </w:rPr>
        <w:t>•</w:t>
      </w:r>
      <w:r w:rsidRPr="006C2834">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C2834" w:rsidRDefault="00CF2B2F" w:rsidP="00A76E53">
      <w:pPr>
        <w:widowControl/>
        <w:autoSpaceDE/>
        <w:adjustRightInd/>
        <w:ind w:firstLine="709"/>
        <w:jc w:val="both"/>
        <w:rPr>
          <w:color w:val="000000"/>
          <w:sz w:val="24"/>
          <w:szCs w:val="24"/>
        </w:rPr>
      </w:pPr>
      <w:r w:rsidRPr="006C2834">
        <w:rPr>
          <w:color w:val="000000"/>
          <w:sz w:val="24"/>
          <w:szCs w:val="24"/>
        </w:rPr>
        <w:t>•</w:t>
      </w:r>
      <w:r w:rsidRPr="006C2834">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C2834" w:rsidRDefault="00CF2B2F" w:rsidP="00705FB5">
      <w:pPr>
        <w:widowControl/>
        <w:autoSpaceDE/>
        <w:adjustRightInd/>
        <w:ind w:firstLine="709"/>
        <w:jc w:val="both"/>
        <w:rPr>
          <w:color w:val="000000"/>
          <w:sz w:val="24"/>
          <w:szCs w:val="24"/>
        </w:rPr>
      </w:pPr>
      <w:r w:rsidRPr="006C2834">
        <w:rPr>
          <w:color w:val="000000"/>
          <w:sz w:val="24"/>
          <w:szCs w:val="24"/>
        </w:rPr>
        <w:t>•</w:t>
      </w:r>
      <w:r w:rsidRPr="006C2834">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6C2834">
        <w:rPr>
          <w:color w:val="000000"/>
          <w:sz w:val="24"/>
          <w:szCs w:val="24"/>
        </w:rPr>
        <w:t xml:space="preserve">заимодействие посредством сети </w:t>
      </w:r>
      <w:r w:rsidR="00FF2999">
        <w:rPr>
          <w:color w:val="000000"/>
          <w:sz w:val="24"/>
          <w:szCs w:val="24"/>
        </w:rPr>
        <w:t>«</w:t>
      </w:r>
      <w:r w:rsidR="00705FB5" w:rsidRPr="006C2834">
        <w:rPr>
          <w:color w:val="000000"/>
          <w:sz w:val="24"/>
          <w:szCs w:val="24"/>
        </w:rPr>
        <w:t>Интернет</w:t>
      </w:r>
      <w:r w:rsidR="00FF2999">
        <w:rPr>
          <w:color w:val="000000"/>
          <w:sz w:val="24"/>
          <w:szCs w:val="24"/>
        </w:rPr>
        <w:t>»</w:t>
      </w:r>
      <w:r w:rsidR="00705FB5" w:rsidRPr="006C2834">
        <w:rPr>
          <w:color w:val="000000"/>
          <w:sz w:val="24"/>
          <w:szCs w:val="24"/>
        </w:rPr>
        <w:t>.</w:t>
      </w:r>
    </w:p>
    <w:p w:rsidR="00CF2B2F" w:rsidRPr="006C2834" w:rsidRDefault="00CF2B2F" w:rsidP="00A76E53">
      <w:pPr>
        <w:widowControl/>
        <w:autoSpaceDE/>
        <w:adjustRightInd/>
        <w:ind w:firstLine="709"/>
        <w:jc w:val="both"/>
        <w:rPr>
          <w:color w:val="000000"/>
          <w:sz w:val="24"/>
          <w:szCs w:val="24"/>
        </w:rPr>
      </w:pPr>
      <w:r w:rsidRPr="006C2834">
        <w:rPr>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6C2834" w:rsidRDefault="00CF2B2F" w:rsidP="00A76E53">
      <w:pPr>
        <w:widowControl/>
        <w:autoSpaceDE/>
        <w:adjustRightInd/>
        <w:ind w:firstLine="709"/>
        <w:jc w:val="both"/>
        <w:rPr>
          <w:color w:val="000000"/>
          <w:sz w:val="24"/>
          <w:szCs w:val="24"/>
        </w:rPr>
      </w:pPr>
      <w:r w:rsidRPr="006C2834">
        <w:rPr>
          <w:color w:val="000000"/>
          <w:sz w:val="24"/>
          <w:szCs w:val="24"/>
        </w:rPr>
        <w:t>•</w:t>
      </w:r>
      <w:r w:rsidRPr="006C2834">
        <w:rPr>
          <w:color w:val="000000"/>
          <w:sz w:val="24"/>
          <w:szCs w:val="24"/>
        </w:rPr>
        <w:tab/>
        <w:t>сбор, хранение, систематизация и выдача учебной и научной информации;</w:t>
      </w:r>
    </w:p>
    <w:p w:rsidR="00CF2B2F" w:rsidRPr="006C2834" w:rsidRDefault="00CF2B2F" w:rsidP="00A76E53">
      <w:pPr>
        <w:widowControl/>
        <w:autoSpaceDE/>
        <w:adjustRightInd/>
        <w:ind w:firstLine="709"/>
        <w:jc w:val="both"/>
        <w:rPr>
          <w:color w:val="000000"/>
          <w:sz w:val="24"/>
          <w:szCs w:val="24"/>
        </w:rPr>
      </w:pPr>
      <w:r w:rsidRPr="006C2834">
        <w:rPr>
          <w:color w:val="000000"/>
          <w:sz w:val="24"/>
          <w:szCs w:val="24"/>
        </w:rPr>
        <w:t>•</w:t>
      </w:r>
      <w:r w:rsidRPr="006C2834">
        <w:rPr>
          <w:color w:val="000000"/>
          <w:sz w:val="24"/>
          <w:szCs w:val="24"/>
        </w:rPr>
        <w:tab/>
        <w:t>обработка текстовой, графической и эмпирической информации;</w:t>
      </w:r>
    </w:p>
    <w:p w:rsidR="00CF2B2F" w:rsidRPr="006C2834" w:rsidRDefault="00CF2B2F" w:rsidP="00A76E53">
      <w:pPr>
        <w:widowControl/>
        <w:autoSpaceDE/>
        <w:adjustRightInd/>
        <w:ind w:firstLine="709"/>
        <w:jc w:val="both"/>
        <w:rPr>
          <w:color w:val="000000"/>
          <w:sz w:val="24"/>
          <w:szCs w:val="24"/>
        </w:rPr>
      </w:pPr>
      <w:r w:rsidRPr="006C2834">
        <w:rPr>
          <w:color w:val="000000"/>
          <w:sz w:val="24"/>
          <w:szCs w:val="24"/>
        </w:rPr>
        <w:t>•</w:t>
      </w:r>
      <w:r w:rsidRPr="006C2834">
        <w:rPr>
          <w:color w:val="000000"/>
          <w:sz w:val="24"/>
          <w:szCs w:val="24"/>
        </w:rPr>
        <w:tab/>
        <w:t>подготовка, конструирование и презентация итогов исследовательской и аналитической деятельности;</w:t>
      </w:r>
    </w:p>
    <w:p w:rsidR="00CF2B2F" w:rsidRPr="006C2834" w:rsidRDefault="00CF2B2F" w:rsidP="00A76E53">
      <w:pPr>
        <w:widowControl/>
        <w:autoSpaceDE/>
        <w:adjustRightInd/>
        <w:ind w:firstLine="709"/>
        <w:jc w:val="both"/>
        <w:rPr>
          <w:color w:val="000000"/>
          <w:sz w:val="24"/>
          <w:szCs w:val="24"/>
        </w:rPr>
      </w:pPr>
      <w:r w:rsidRPr="006C2834">
        <w:rPr>
          <w:color w:val="000000"/>
          <w:sz w:val="24"/>
          <w:szCs w:val="24"/>
        </w:rPr>
        <w:t>•</w:t>
      </w:r>
      <w:r w:rsidRPr="006C2834">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C2834" w:rsidRDefault="00CF2B2F" w:rsidP="00A76E53">
      <w:pPr>
        <w:widowControl/>
        <w:autoSpaceDE/>
        <w:adjustRightInd/>
        <w:ind w:firstLine="709"/>
        <w:jc w:val="both"/>
        <w:rPr>
          <w:color w:val="000000"/>
          <w:sz w:val="24"/>
          <w:szCs w:val="24"/>
        </w:rPr>
      </w:pPr>
      <w:r w:rsidRPr="006C2834">
        <w:rPr>
          <w:color w:val="000000"/>
          <w:sz w:val="24"/>
          <w:szCs w:val="24"/>
        </w:rPr>
        <w:t>•</w:t>
      </w:r>
      <w:r w:rsidRPr="006C2834">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C2834" w:rsidRDefault="00CF2B2F" w:rsidP="00A76E53">
      <w:pPr>
        <w:widowControl/>
        <w:autoSpaceDE/>
        <w:adjustRightInd/>
        <w:ind w:firstLine="709"/>
        <w:jc w:val="both"/>
        <w:rPr>
          <w:color w:val="000000"/>
          <w:sz w:val="24"/>
          <w:szCs w:val="24"/>
        </w:rPr>
      </w:pPr>
      <w:r w:rsidRPr="006C2834">
        <w:rPr>
          <w:color w:val="000000"/>
          <w:sz w:val="24"/>
          <w:szCs w:val="24"/>
        </w:rPr>
        <w:t>•</w:t>
      </w:r>
      <w:r w:rsidRPr="006C2834">
        <w:rPr>
          <w:color w:val="000000"/>
          <w:sz w:val="24"/>
          <w:szCs w:val="24"/>
        </w:rPr>
        <w:tab/>
        <w:t>компьютерное тестирование;</w:t>
      </w:r>
    </w:p>
    <w:p w:rsidR="00CF2B2F" w:rsidRPr="006C2834" w:rsidRDefault="00CF2B2F" w:rsidP="00705FB5">
      <w:pPr>
        <w:widowControl/>
        <w:autoSpaceDE/>
        <w:adjustRightInd/>
        <w:ind w:firstLine="709"/>
        <w:jc w:val="both"/>
        <w:rPr>
          <w:color w:val="000000"/>
          <w:sz w:val="24"/>
          <w:szCs w:val="24"/>
        </w:rPr>
      </w:pPr>
      <w:r w:rsidRPr="006C2834">
        <w:rPr>
          <w:color w:val="000000"/>
          <w:sz w:val="24"/>
          <w:szCs w:val="24"/>
        </w:rPr>
        <w:t>•</w:t>
      </w:r>
      <w:r w:rsidRPr="006C2834">
        <w:rPr>
          <w:color w:val="000000"/>
          <w:sz w:val="24"/>
          <w:szCs w:val="24"/>
        </w:rPr>
        <w:tab/>
        <w:t>демонстрация мультимедийных материалов.</w:t>
      </w:r>
    </w:p>
    <w:p w:rsidR="00074737" w:rsidRPr="00793E1B" w:rsidRDefault="00074737" w:rsidP="0007473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074737" w:rsidRPr="00D15AF6" w:rsidRDefault="00074737" w:rsidP="0007473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074737" w:rsidRPr="00DE57A0" w:rsidRDefault="00074737" w:rsidP="0007473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074737" w:rsidRDefault="00074737" w:rsidP="0007473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074737" w:rsidRPr="00423C33" w:rsidRDefault="00074737" w:rsidP="0007473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074737" w:rsidRPr="00423C33" w:rsidRDefault="00074737" w:rsidP="0007473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074737" w:rsidRPr="00793E1B" w:rsidRDefault="00074737" w:rsidP="0007473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BD07CD" w:rsidRDefault="00BD07CD" w:rsidP="00BD07CD">
      <w:pPr>
        <w:tabs>
          <w:tab w:val="left" w:pos="993"/>
        </w:tabs>
        <w:ind w:left="720"/>
        <w:jc w:val="center"/>
        <w:rPr>
          <w:b/>
          <w:bCs/>
          <w:color w:val="000000"/>
          <w:sz w:val="24"/>
          <w:szCs w:val="24"/>
        </w:rPr>
      </w:pPr>
    </w:p>
    <w:p w:rsidR="00BD07CD" w:rsidRDefault="00BD07CD" w:rsidP="00BD07CD">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BD07CD" w:rsidRDefault="00BD07CD" w:rsidP="00BD07CD">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A506AE">
          <w:rPr>
            <w:rStyle w:val="a7"/>
            <w:rFonts w:ascii="Times New Roman" w:hAnsi="Times New Roman"/>
            <w:sz w:val="24"/>
            <w:szCs w:val="24"/>
          </w:rPr>
          <w:t>http://www.consultant.ru/edu/student/study/</w:t>
        </w:r>
      </w:hyperlink>
    </w:p>
    <w:p w:rsidR="00BD07CD" w:rsidRDefault="00BD07CD" w:rsidP="00BD07CD">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A506AE">
          <w:rPr>
            <w:rStyle w:val="a7"/>
            <w:rFonts w:ascii="Times New Roman" w:hAnsi="Times New Roman"/>
            <w:sz w:val="24"/>
            <w:szCs w:val="24"/>
          </w:rPr>
          <w:t>http://edu.garant.ru/omga/</w:t>
        </w:r>
      </w:hyperlink>
    </w:p>
    <w:p w:rsidR="00BD07CD" w:rsidRDefault="00BD07CD" w:rsidP="00BD07CD">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A506AE">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D07CD" w:rsidRDefault="00BD07CD" w:rsidP="00BD07CD">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A506AE">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D07CD" w:rsidRDefault="00BD07CD" w:rsidP="00BD07CD">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A506AE">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D07CD" w:rsidRDefault="00A506AE" w:rsidP="00BD07CD">
      <w:pPr>
        <w:pStyle w:val="a4"/>
        <w:numPr>
          <w:ilvl w:val="0"/>
          <w:numId w:val="28"/>
        </w:numPr>
        <w:spacing w:after="0" w:line="240" w:lineRule="auto"/>
        <w:jc w:val="both"/>
        <w:rPr>
          <w:rFonts w:ascii="Times New Roman" w:eastAsia="Times New Roman" w:hAnsi="Times New Roman"/>
          <w:color w:val="000000"/>
          <w:sz w:val="24"/>
          <w:szCs w:val="24"/>
          <w:lang w:eastAsia="ru-RU"/>
        </w:rPr>
      </w:pPr>
      <w:hyperlink r:id="rId31" w:tgtFrame="_blank" w:history="1">
        <w:r w:rsidR="00BD07CD">
          <w:rPr>
            <w:rStyle w:val="a7"/>
            <w:rFonts w:ascii="Times New Roman" w:hAnsi="Times New Roman"/>
            <w:sz w:val="24"/>
            <w:szCs w:val="24"/>
          </w:rPr>
          <w:t>Mировая цифровая библиотека</w:t>
        </w:r>
      </w:hyperlink>
      <w:r w:rsidR="00BD07CD">
        <w:rPr>
          <w:rFonts w:ascii="Times New Roman" w:hAnsi="Times New Roman"/>
          <w:sz w:val="24"/>
          <w:szCs w:val="24"/>
        </w:rPr>
        <w:t xml:space="preserve"> (WDL)  </w:t>
      </w:r>
      <w:hyperlink r:id="rId32" w:history="1">
        <w:r>
          <w:rPr>
            <w:rStyle w:val="a7"/>
            <w:rFonts w:ascii="Times New Roman" w:hAnsi="Times New Roman"/>
            <w:sz w:val="24"/>
            <w:szCs w:val="24"/>
          </w:rPr>
          <w:t>https://www.wdl.org/ru/</w:t>
        </w:r>
      </w:hyperlink>
    </w:p>
    <w:p w:rsidR="00BD07CD" w:rsidRDefault="00BD07CD" w:rsidP="00BD07CD">
      <w:pPr>
        <w:ind w:firstLine="709"/>
        <w:jc w:val="both"/>
        <w:rPr>
          <w:b/>
          <w:sz w:val="24"/>
          <w:szCs w:val="24"/>
        </w:rPr>
      </w:pPr>
    </w:p>
    <w:p w:rsidR="00BD07CD" w:rsidRDefault="00BD07CD" w:rsidP="00BD07C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D07CD" w:rsidRDefault="00BD07CD" w:rsidP="00BD07C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07CD" w:rsidRDefault="00BD07CD" w:rsidP="00BD07C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07CD" w:rsidRDefault="00BD07CD" w:rsidP="00BD07CD">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BD07CD">
        <w:rPr>
          <w:sz w:val="24"/>
          <w:szCs w:val="24"/>
        </w:rPr>
        <w:t xml:space="preserve"> </w:t>
      </w:r>
      <w:r>
        <w:rPr>
          <w:sz w:val="24"/>
          <w:szCs w:val="24"/>
          <w:lang w:val="en-US"/>
        </w:rPr>
        <w:t>Windows</w:t>
      </w:r>
      <w:r>
        <w:rPr>
          <w:sz w:val="24"/>
          <w:szCs w:val="24"/>
        </w:rPr>
        <w:t xml:space="preserve"> 10,  </w:t>
      </w:r>
      <w:r>
        <w:rPr>
          <w:sz w:val="24"/>
          <w:szCs w:val="24"/>
          <w:lang w:val="en-US"/>
        </w:rPr>
        <w:t>Microsoft</w:t>
      </w:r>
      <w:r w:rsidRPr="00BD07CD">
        <w:rPr>
          <w:sz w:val="24"/>
          <w:szCs w:val="24"/>
        </w:rPr>
        <w:t xml:space="preserve"> </w:t>
      </w:r>
      <w:r>
        <w:rPr>
          <w:sz w:val="24"/>
          <w:szCs w:val="24"/>
          <w:lang w:val="en-US"/>
        </w:rPr>
        <w:t>Office</w:t>
      </w:r>
      <w:r w:rsidRPr="00BD07CD">
        <w:rPr>
          <w:sz w:val="24"/>
          <w:szCs w:val="24"/>
        </w:rPr>
        <w:t xml:space="preserve"> </w:t>
      </w:r>
      <w:r>
        <w:rPr>
          <w:sz w:val="24"/>
          <w:szCs w:val="24"/>
          <w:lang w:val="en-US"/>
        </w:rPr>
        <w:t>Professional</w:t>
      </w:r>
      <w:r w:rsidRPr="00BD07CD">
        <w:rPr>
          <w:sz w:val="24"/>
          <w:szCs w:val="24"/>
        </w:rPr>
        <w:t xml:space="preserve"> </w:t>
      </w:r>
      <w:r>
        <w:rPr>
          <w:sz w:val="24"/>
          <w:szCs w:val="24"/>
          <w:lang w:val="en-US"/>
        </w:rPr>
        <w:t>Plus</w:t>
      </w:r>
      <w:r>
        <w:rPr>
          <w:sz w:val="24"/>
          <w:szCs w:val="24"/>
        </w:rPr>
        <w:t xml:space="preserve"> 2007;</w:t>
      </w:r>
    </w:p>
    <w:p w:rsidR="00BD07CD" w:rsidRDefault="00BD07CD" w:rsidP="00BD07CD">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BD07CD">
        <w:rPr>
          <w:sz w:val="24"/>
          <w:szCs w:val="24"/>
        </w:rPr>
        <w:t xml:space="preserve"> </w:t>
      </w:r>
      <w:r>
        <w:rPr>
          <w:sz w:val="24"/>
          <w:szCs w:val="24"/>
          <w:lang w:val="en-US"/>
        </w:rPr>
        <w:t>Windows</w:t>
      </w:r>
      <w:r>
        <w:rPr>
          <w:sz w:val="24"/>
          <w:szCs w:val="24"/>
        </w:rPr>
        <w:t xml:space="preserve"> 10, </w:t>
      </w:r>
      <w:r>
        <w:rPr>
          <w:sz w:val="24"/>
          <w:szCs w:val="24"/>
          <w:lang w:val="en-US"/>
        </w:rPr>
        <w:t>Microsoft</w:t>
      </w:r>
      <w:r w:rsidRPr="00BD07CD">
        <w:rPr>
          <w:sz w:val="24"/>
          <w:szCs w:val="24"/>
        </w:rPr>
        <w:t xml:space="preserve"> </w:t>
      </w:r>
      <w:r>
        <w:rPr>
          <w:sz w:val="24"/>
          <w:szCs w:val="24"/>
          <w:lang w:val="en-US"/>
        </w:rPr>
        <w:t>Office</w:t>
      </w:r>
      <w:r w:rsidRPr="00BD07CD">
        <w:rPr>
          <w:sz w:val="24"/>
          <w:szCs w:val="24"/>
        </w:rPr>
        <w:t xml:space="preserve"> </w:t>
      </w:r>
      <w:r>
        <w:rPr>
          <w:sz w:val="24"/>
          <w:szCs w:val="24"/>
          <w:lang w:val="en-US"/>
        </w:rPr>
        <w:t>Professional</w:t>
      </w:r>
      <w:r w:rsidRPr="00BD07CD">
        <w:rPr>
          <w:sz w:val="24"/>
          <w:szCs w:val="24"/>
        </w:rPr>
        <w:t xml:space="preserve"> </w:t>
      </w:r>
      <w:r>
        <w:rPr>
          <w:sz w:val="24"/>
          <w:szCs w:val="24"/>
          <w:lang w:val="en-US"/>
        </w:rPr>
        <w:t>Plus</w:t>
      </w:r>
      <w:r>
        <w:rPr>
          <w:sz w:val="24"/>
          <w:szCs w:val="24"/>
        </w:rPr>
        <w:t xml:space="preserve"> 2007, </w:t>
      </w:r>
      <w:r>
        <w:rPr>
          <w:sz w:val="24"/>
          <w:szCs w:val="24"/>
          <w:lang w:val="en-US"/>
        </w:rPr>
        <w:t>LibreOffice</w:t>
      </w:r>
      <w:r w:rsidRPr="00BD07CD">
        <w:rPr>
          <w:sz w:val="24"/>
          <w:szCs w:val="24"/>
        </w:rPr>
        <w:t xml:space="preserve"> </w:t>
      </w:r>
      <w:r>
        <w:rPr>
          <w:sz w:val="24"/>
          <w:szCs w:val="24"/>
          <w:lang w:val="en-US"/>
        </w:rPr>
        <w:t>Writer</w:t>
      </w:r>
      <w:r>
        <w:rPr>
          <w:sz w:val="24"/>
          <w:szCs w:val="24"/>
        </w:rPr>
        <w:t xml:space="preserve">,  </w:t>
      </w:r>
      <w:r>
        <w:rPr>
          <w:sz w:val="24"/>
          <w:szCs w:val="24"/>
          <w:lang w:val="en-US"/>
        </w:rPr>
        <w:t>LibreOffice</w:t>
      </w:r>
      <w:r w:rsidRPr="00BD07CD">
        <w:rPr>
          <w:sz w:val="24"/>
          <w:szCs w:val="24"/>
        </w:rPr>
        <w:t xml:space="preserve"> </w:t>
      </w:r>
      <w:r>
        <w:rPr>
          <w:sz w:val="24"/>
          <w:szCs w:val="24"/>
          <w:lang w:val="en-US"/>
        </w:rPr>
        <w:t>Calc</w:t>
      </w:r>
      <w:r>
        <w:rPr>
          <w:sz w:val="24"/>
          <w:szCs w:val="24"/>
        </w:rPr>
        <w:t xml:space="preserve">, </w:t>
      </w:r>
      <w:r>
        <w:rPr>
          <w:sz w:val="24"/>
          <w:szCs w:val="24"/>
          <w:lang w:val="en-US"/>
        </w:rPr>
        <w:t>LibreOffice</w:t>
      </w:r>
      <w:r w:rsidRPr="00BD07CD">
        <w:rPr>
          <w:sz w:val="24"/>
          <w:szCs w:val="24"/>
        </w:rPr>
        <w:t xml:space="preserve"> </w:t>
      </w:r>
      <w:r>
        <w:rPr>
          <w:sz w:val="24"/>
          <w:szCs w:val="24"/>
          <w:lang w:val="en-US"/>
        </w:rPr>
        <w:t>Impress</w:t>
      </w:r>
      <w:r>
        <w:rPr>
          <w:sz w:val="24"/>
          <w:szCs w:val="24"/>
        </w:rPr>
        <w:t xml:space="preserve">,  </w:t>
      </w:r>
      <w:r>
        <w:rPr>
          <w:sz w:val="24"/>
          <w:szCs w:val="24"/>
          <w:lang w:val="en-US"/>
        </w:rPr>
        <w:t>LibreOffice</w:t>
      </w:r>
      <w:r w:rsidRPr="00BD07CD">
        <w:rPr>
          <w:sz w:val="24"/>
          <w:szCs w:val="24"/>
        </w:rPr>
        <w:t xml:space="preserve"> </w:t>
      </w:r>
      <w:r>
        <w:rPr>
          <w:sz w:val="24"/>
          <w:szCs w:val="24"/>
          <w:lang w:val="en-US"/>
        </w:rPr>
        <w:t>Draw</w:t>
      </w:r>
      <w:r>
        <w:rPr>
          <w:sz w:val="24"/>
          <w:szCs w:val="24"/>
        </w:rPr>
        <w:t xml:space="preserve">, </w:t>
      </w:r>
      <w:r>
        <w:rPr>
          <w:sz w:val="24"/>
          <w:szCs w:val="24"/>
          <w:lang w:val="en-US"/>
        </w:rPr>
        <w:t>LibreOffice</w:t>
      </w:r>
      <w:r w:rsidRPr="00BD07CD">
        <w:rPr>
          <w:sz w:val="24"/>
          <w:szCs w:val="24"/>
        </w:rPr>
        <w:t xml:space="preserve"> </w:t>
      </w:r>
      <w:r>
        <w:rPr>
          <w:sz w:val="24"/>
          <w:szCs w:val="24"/>
          <w:lang w:val="en-US"/>
        </w:rPr>
        <w:t>Math</w:t>
      </w:r>
      <w:r>
        <w:rPr>
          <w:sz w:val="24"/>
          <w:szCs w:val="24"/>
        </w:rPr>
        <w:t xml:space="preserve">,  </w:t>
      </w:r>
      <w:r>
        <w:rPr>
          <w:sz w:val="24"/>
          <w:szCs w:val="24"/>
          <w:lang w:val="en-US"/>
        </w:rPr>
        <w:t>LibreOffice</w:t>
      </w:r>
      <w:r w:rsidRPr="00BD07CD">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BD07CD">
        <w:rPr>
          <w:sz w:val="24"/>
          <w:szCs w:val="24"/>
        </w:rPr>
        <w:t xml:space="preserve"> </w:t>
      </w:r>
      <w:r>
        <w:rPr>
          <w:sz w:val="24"/>
          <w:szCs w:val="24"/>
          <w:lang w:val="en-US"/>
        </w:rPr>
        <w:t>Endpoint</w:t>
      </w:r>
      <w:r w:rsidRPr="00BD07CD">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BD07CD" w:rsidRDefault="00BD07CD" w:rsidP="00BD07CD">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3B8E">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3B8E">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BD07CD" w:rsidRDefault="00BD07CD" w:rsidP="00BD07CD">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3B8E">
          <w:rPr>
            <w:rStyle w:val="a7"/>
            <w:sz w:val="24"/>
            <w:szCs w:val="24"/>
          </w:rPr>
          <w:t>www.biblio-online.ru</w:t>
        </w:r>
      </w:hyperlink>
      <w:r>
        <w:rPr>
          <w:sz w:val="24"/>
          <w:szCs w:val="24"/>
        </w:rPr>
        <w:t xml:space="preserve"> </w:t>
      </w:r>
    </w:p>
    <w:p w:rsidR="00BD07CD" w:rsidRDefault="00BD07CD" w:rsidP="00BD07CD">
      <w:pPr>
        <w:jc w:val="both"/>
        <w:rPr>
          <w:sz w:val="24"/>
          <w:szCs w:val="24"/>
        </w:rPr>
      </w:pPr>
      <w:r>
        <w:rPr>
          <w:sz w:val="24"/>
          <w:szCs w:val="24"/>
        </w:rPr>
        <w:t xml:space="preserve">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Pr>
          <w:sz w:val="24"/>
          <w:szCs w:val="24"/>
        </w:rPr>
        <w:lastRenderedPageBreak/>
        <w:t>«ЭБС ЮРАЙТ».</w:t>
      </w:r>
    </w:p>
    <w:p w:rsidR="00EB6596" w:rsidRPr="00056E52" w:rsidRDefault="00EB6596" w:rsidP="00EB6596">
      <w:pPr>
        <w:widowControl/>
        <w:autoSpaceDE/>
        <w:adjustRightInd/>
        <w:ind w:firstLine="709"/>
        <w:jc w:val="both"/>
        <w:rPr>
          <w:color w:val="000000"/>
          <w:sz w:val="24"/>
          <w:szCs w:val="24"/>
        </w:rPr>
      </w:pPr>
    </w:p>
    <w:p w:rsidR="00FA5C55" w:rsidRPr="006C2834" w:rsidRDefault="00FA5C55" w:rsidP="00A76E53">
      <w:pPr>
        <w:widowControl/>
        <w:autoSpaceDE/>
        <w:autoSpaceDN/>
        <w:adjustRightInd/>
        <w:ind w:firstLine="709"/>
        <w:jc w:val="both"/>
        <w:rPr>
          <w:color w:val="000000"/>
          <w:sz w:val="24"/>
          <w:szCs w:val="24"/>
        </w:rPr>
      </w:pPr>
    </w:p>
    <w:sectPr w:rsidR="00FA5C55" w:rsidRPr="006C283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1DC5" w:rsidRDefault="00CA1DC5" w:rsidP="00160BC1">
      <w:r>
        <w:separator/>
      </w:r>
    </w:p>
  </w:endnote>
  <w:endnote w:type="continuationSeparator" w:id="0">
    <w:p w:rsidR="00CA1DC5" w:rsidRDefault="00CA1DC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1DC5" w:rsidRDefault="00CA1DC5" w:rsidP="00160BC1">
      <w:r>
        <w:separator/>
      </w:r>
    </w:p>
  </w:footnote>
  <w:footnote w:type="continuationSeparator" w:id="0">
    <w:p w:rsidR="00CA1DC5" w:rsidRDefault="00CA1DC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A29"/>
    <w:multiLevelType w:val="hybridMultilevel"/>
    <w:tmpl w:val="EB3E704E"/>
    <w:lvl w:ilvl="0" w:tplc="B9CC3F38">
      <w:numFmt w:val="bullet"/>
      <w:lvlText w:val=""/>
      <w:lvlJc w:val="left"/>
      <w:pPr>
        <w:ind w:left="107" w:hanging="142"/>
      </w:pPr>
      <w:rPr>
        <w:rFonts w:ascii="Symbol" w:eastAsia="Symbol" w:hAnsi="Symbol" w:cs="Symbol" w:hint="default"/>
        <w:w w:val="99"/>
        <w:sz w:val="24"/>
        <w:szCs w:val="24"/>
        <w:lang w:val="ru-RU" w:eastAsia="ru-RU" w:bidi="ru-RU"/>
      </w:rPr>
    </w:lvl>
    <w:lvl w:ilvl="1" w:tplc="A59486C6">
      <w:numFmt w:val="bullet"/>
      <w:lvlText w:val="•"/>
      <w:lvlJc w:val="left"/>
      <w:pPr>
        <w:ind w:left="581" w:hanging="142"/>
      </w:pPr>
      <w:rPr>
        <w:rFonts w:hint="default"/>
        <w:lang w:val="ru-RU" w:eastAsia="ru-RU" w:bidi="ru-RU"/>
      </w:rPr>
    </w:lvl>
    <w:lvl w:ilvl="2" w:tplc="E0BE9674">
      <w:numFmt w:val="bullet"/>
      <w:lvlText w:val="•"/>
      <w:lvlJc w:val="left"/>
      <w:pPr>
        <w:ind w:left="1063" w:hanging="142"/>
      </w:pPr>
      <w:rPr>
        <w:rFonts w:hint="default"/>
        <w:lang w:val="ru-RU" w:eastAsia="ru-RU" w:bidi="ru-RU"/>
      </w:rPr>
    </w:lvl>
    <w:lvl w:ilvl="3" w:tplc="67A20BB4">
      <w:numFmt w:val="bullet"/>
      <w:lvlText w:val="•"/>
      <w:lvlJc w:val="left"/>
      <w:pPr>
        <w:ind w:left="1545" w:hanging="142"/>
      </w:pPr>
      <w:rPr>
        <w:rFonts w:hint="default"/>
        <w:lang w:val="ru-RU" w:eastAsia="ru-RU" w:bidi="ru-RU"/>
      </w:rPr>
    </w:lvl>
    <w:lvl w:ilvl="4" w:tplc="72B88360">
      <w:numFmt w:val="bullet"/>
      <w:lvlText w:val="•"/>
      <w:lvlJc w:val="left"/>
      <w:pPr>
        <w:ind w:left="2026" w:hanging="142"/>
      </w:pPr>
      <w:rPr>
        <w:rFonts w:hint="default"/>
        <w:lang w:val="ru-RU" w:eastAsia="ru-RU" w:bidi="ru-RU"/>
      </w:rPr>
    </w:lvl>
    <w:lvl w:ilvl="5" w:tplc="77D0D632">
      <w:numFmt w:val="bullet"/>
      <w:lvlText w:val="•"/>
      <w:lvlJc w:val="left"/>
      <w:pPr>
        <w:ind w:left="2508" w:hanging="142"/>
      </w:pPr>
      <w:rPr>
        <w:rFonts w:hint="default"/>
        <w:lang w:val="ru-RU" w:eastAsia="ru-RU" w:bidi="ru-RU"/>
      </w:rPr>
    </w:lvl>
    <w:lvl w:ilvl="6" w:tplc="FBB4F184">
      <w:numFmt w:val="bullet"/>
      <w:lvlText w:val="•"/>
      <w:lvlJc w:val="left"/>
      <w:pPr>
        <w:ind w:left="2990" w:hanging="142"/>
      </w:pPr>
      <w:rPr>
        <w:rFonts w:hint="default"/>
        <w:lang w:val="ru-RU" w:eastAsia="ru-RU" w:bidi="ru-RU"/>
      </w:rPr>
    </w:lvl>
    <w:lvl w:ilvl="7" w:tplc="F252B93A">
      <w:numFmt w:val="bullet"/>
      <w:lvlText w:val="•"/>
      <w:lvlJc w:val="left"/>
      <w:pPr>
        <w:ind w:left="3471" w:hanging="142"/>
      </w:pPr>
      <w:rPr>
        <w:rFonts w:hint="default"/>
        <w:lang w:val="ru-RU" w:eastAsia="ru-RU" w:bidi="ru-RU"/>
      </w:rPr>
    </w:lvl>
    <w:lvl w:ilvl="8" w:tplc="8572EA2E">
      <w:numFmt w:val="bullet"/>
      <w:lvlText w:val="•"/>
      <w:lvlJc w:val="left"/>
      <w:pPr>
        <w:ind w:left="3953" w:hanging="142"/>
      </w:pPr>
      <w:rPr>
        <w:rFonts w:hint="default"/>
        <w:lang w:val="ru-RU" w:eastAsia="ru-RU" w:bidi="ru-RU"/>
      </w:rPr>
    </w:lvl>
  </w:abstractNum>
  <w:abstractNum w:abstractNumId="1" w15:restartNumberingAfterBreak="0">
    <w:nsid w:val="07F73D15"/>
    <w:multiLevelType w:val="hybridMultilevel"/>
    <w:tmpl w:val="41221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8943F3"/>
    <w:multiLevelType w:val="hybridMultilevel"/>
    <w:tmpl w:val="145A3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297BDE"/>
    <w:multiLevelType w:val="hybridMultilevel"/>
    <w:tmpl w:val="6FC8DF9E"/>
    <w:lvl w:ilvl="0" w:tplc="AD0EA8B4">
      <w:start w:val="1"/>
      <w:numFmt w:val="decimal"/>
      <w:lvlText w:val="%1."/>
      <w:lvlJc w:val="left"/>
      <w:pPr>
        <w:ind w:left="720" w:hanging="360"/>
      </w:pPr>
      <w:rPr>
        <w:rFonts w:ascii="Times New Roman" w:hAnsi="Times New Roman" w:cs="Times New Roman" w:hint="default"/>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25B5930"/>
    <w:multiLevelType w:val="hybridMultilevel"/>
    <w:tmpl w:val="8E6674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2B5965"/>
    <w:multiLevelType w:val="hybridMultilevel"/>
    <w:tmpl w:val="6F547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F0375"/>
    <w:multiLevelType w:val="multilevel"/>
    <w:tmpl w:val="AA02ADB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31C20A04"/>
    <w:multiLevelType w:val="hybridMultilevel"/>
    <w:tmpl w:val="8E689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4476BE"/>
    <w:multiLevelType w:val="hybridMultilevel"/>
    <w:tmpl w:val="3836C2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A9C20BE"/>
    <w:multiLevelType w:val="hybridMultilevel"/>
    <w:tmpl w:val="8FB82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DD2785"/>
    <w:multiLevelType w:val="multilevel"/>
    <w:tmpl w:val="A07C1E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41BF71D7"/>
    <w:multiLevelType w:val="hybridMultilevel"/>
    <w:tmpl w:val="120CD142"/>
    <w:lvl w:ilvl="0" w:tplc="04190001">
      <w:start w:val="1"/>
      <w:numFmt w:val="bullet"/>
      <w:lvlText w:val=""/>
      <w:lvlJc w:val="left"/>
      <w:pPr>
        <w:ind w:left="687" w:hanging="360"/>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A7E1151"/>
    <w:multiLevelType w:val="hybridMultilevel"/>
    <w:tmpl w:val="1A161B6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51810610"/>
    <w:multiLevelType w:val="hybridMultilevel"/>
    <w:tmpl w:val="66EAC03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56E71FCE"/>
    <w:multiLevelType w:val="hybridMultilevel"/>
    <w:tmpl w:val="B5504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B00E17"/>
    <w:multiLevelType w:val="multilevel"/>
    <w:tmpl w:val="7902B3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5A0B1726"/>
    <w:multiLevelType w:val="hybridMultilevel"/>
    <w:tmpl w:val="8B78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D56CCA"/>
    <w:multiLevelType w:val="hybridMultilevel"/>
    <w:tmpl w:val="810632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62175660"/>
    <w:multiLevelType w:val="hybridMultilevel"/>
    <w:tmpl w:val="7584CCD4"/>
    <w:lvl w:ilvl="0" w:tplc="0419000F">
      <w:start w:val="1"/>
      <w:numFmt w:val="decimal"/>
      <w:lvlText w:val="%1."/>
      <w:lvlJc w:val="left"/>
      <w:pPr>
        <w:ind w:left="720" w:hanging="360"/>
      </w:pPr>
      <w:rPr>
        <w:rFonts w:eastAsia="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7D1BDF"/>
    <w:multiLevelType w:val="hybridMultilevel"/>
    <w:tmpl w:val="D256C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297273"/>
    <w:multiLevelType w:val="hybridMultilevel"/>
    <w:tmpl w:val="07825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3D7C64"/>
    <w:multiLevelType w:val="hybridMultilevel"/>
    <w:tmpl w:val="BAE2212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6" w15:restartNumberingAfterBreak="0">
    <w:nsid w:val="7F2A4932"/>
    <w:multiLevelType w:val="hybridMultilevel"/>
    <w:tmpl w:val="6B2E2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6"/>
  </w:num>
  <w:num w:numId="4">
    <w:abstractNumId w:val="1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18"/>
  </w:num>
  <w:num w:numId="17">
    <w:abstractNumId w:val="11"/>
  </w:num>
  <w:num w:numId="18">
    <w:abstractNumId w:val="23"/>
  </w:num>
  <w:num w:numId="19">
    <w:abstractNumId w:val="2"/>
  </w:num>
  <w:num w:numId="20">
    <w:abstractNumId w:val="7"/>
  </w:num>
  <w:num w:numId="21">
    <w:abstractNumId w:val="4"/>
  </w:num>
  <w:num w:numId="22">
    <w:abstractNumId w:val="25"/>
  </w:num>
  <w:num w:numId="23">
    <w:abstractNumId w:val="1"/>
  </w:num>
  <w:num w:numId="24">
    <w:abstractNumId w:val="20"/>
  </w:num>
  <w:num w:numId="25">
    <w:abstractNumId w:val="24"/>
  </w:num>
  <w:num w:numId="26">
    <w:abstractNumId w:val="26"/>
  </w:num>
  <w:num w:numId="27">
    <w:abstractNumId w:val="9"/>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960"/>
    <w:rsid w:val="00011A13"/>
    <w:rsid w:val="00017AE3"/>
    <w:rsid w:val="00020469"/>
    <w:rsid w:val="0002170B"/>
    <w:rsid w:val="00022CE4"/>
    <w:rsid w:val="000249F1"/>
    <w:rsid w:val="0002530B"/>
    <w:rsid w:val="00027D2C"/>
    <w:rsid w:val="00027E5B"/>
    <w:rsid w:val="00031BF4"/>
    <w:rsid w:val="00037461"/>
    <w:rsid w:val="00042FF0"/>
    <w:rsid w:val="00051552"/>
    <w:rsid w:val="00051AEE"/>
    <w:rsid w:val="0005373A"/>
    <w:rsid w:val="00056E52"/>
    <w:rsid w:val="00060A01"/>
    <w:rsid w:val="0006262F"/>
    <w:rsid w:val="00064AA9"/>
    <w:rsid w:val="00074737"/>
    <w:rsid w:val="000835F5"/>
    <w:rsid w:val="00084639"/>
    <w:rsid w:val="0008545D"/>
    <w:rsid w:val="00085746"/>
    <w:rsid w:val="00087012"/>
    <w:rsid w:val="000875BF"/>
    <w:rsid w:val="000911D1"/>
    <w:rsid w:val="0009366D"/>
    <w:rsid w:val="0009369E"/>
    <w:rsid w:val="0009606B"/>
    <w:rsid w:val="000A111E"/>
    <w:rsid w:val="000A4FAC"/>
    <w:rsid w:val="000A5B6F"/>
    <w:rsid w:val="000A7CDF"/>
    <w:rsid w:val="000B12A1"/>
    <w:rsid w:val="000B1331"/>
    <w:rsid w:val="000B1EB3"/>
    <w:rsid w:val="000B2548"/>
    <w:rsid w:val="000B7795"/>
    <w:rsid w:val="000C1289"/>
    <w:rsid w:val="000C24A9"/>
    <w:rsid w:val="000C2700"/>
    <w:rsid w:val="000C2B77"/>
    <w:rsid w:val="000C4546"/>
    <w:rsid w:val="000C5592"/>
    <w:rsid w:val="000D07C6"/>
    <w:rsid w:val="000D1CF0"/>
    <w:rsid w:val="000D39BC"/>
    <w:rsid w:val="000D4429"/>
    <w:rsid w:val="000D4809"/>
    <w:rsid w:val="000D4ABC"/>
    <w:rsid w:val="000D6DE5"/>
    <w:rsid w:val="000D7F61"/>
    <w:rsid w:val="000E37E9"/>
    <w:rsid w:val="000F063E"/>
    <w:rsid w:val="000F1E56"/>
    <w:rsid w:val="000F526B"/>
    <w:rsid w:val="00100ADE"/>
    <w:rsid w:val="00102E02"/>
    <w:rsid w:val="001042DE"/>
    <w:rsid w:val="0010483A"/>
    <w:rsid w:val="00110F6E"/>
    <w:rsid w:val="00114770"/>
    <w:rsid w:val="00115703"/>
    <w:rsid w:val="001165D0"/>
    <w:rsid w:val="001166B7"/>
    <w:rsid w:val="001167A8"/>
    <w:rsid w:val="00126079"/>
    <w:rsid w:val="00127108"/>
    <w:rsid w:val="00127B2E"/>
    <w:rsid w:val="00127DEA"/>
    <w:rsid w:val="00130601"/>
    <w:rsid w:val="00130B81"/>
    <w:rsid w:val="00131CDA"/>
    <w:rsid w:val="00132F57"/>
    <w:rsid w:val="0013444E"/>
    <w:rsid w:val="0013631C"/>
    <w:rsid w:val="001363FE"/>
    <w:rsid w:val="001378B1"/>
    <w:rsid w:val="00144C84"/>
    <w:rsid w:val="00146D83"/>
    <w:rsid w:val="00153244"/>
    <w:rsid w:val="00155173"/>
    <w:rsid w:val="0015639D"/>
    <w:rsid w:val="001568C9"/>
    <w:rsid w:val="001573BD"/>
    <w:rsid w:val="001577F3"/>
    <w:rsid w:val="00160BC1"/>
    <w:rsid w:val="00160CC9"/>
    <w:rsid w:val="00160CF7"/>
    <w:rsid w:val="00161C70"/>
    <w:rsid w:val="00162127"/>
    <w:rsid w:val="00166114"/>
    <w:rsid w:val="001716A9"/>
    <w:rsid w:val="00172C48"/>
    <w:rsid w:val="00173C49"/>
    <w:rsid w:val="00181223"/>
    <w:rsid w:val="00181AAB"/>
    <w:rsid w:val="00183DF8"/>
    <w:rsid w:val="00184F65"/>
    <w:rsid w:val="00185BFC"/>
    <w:rsid w:val="001871AA"/>
    <w:rsid w:val="00192520"/>
    <w:rsid w:val="0019726F"/>
    <w:rsid w:val="001A1DBB"/>
    <w:rsid w:val="001A4298"/>
    <w:rsid w:val="001A5911"/>
    <w:rsid w:val="001A5BB0"/>
    <w:rsid w:val="001A6533"/>
    <w:rsid w:val="001A70BB"/>
    <w:rsid w:val="001B65FB"/>
    <w:rsid w:val="001C2B54"/>
    <w:rsid w:val="001C4C77"/>
    <w:rsid w:val="001C4FED"/>
    <w:rsid w:val="001C520B"/>
    <w:rsid w:val="001C5CBF"/>
    <w:rsid w:val="001C6305"/>
    <w:rsid w:val="001D2B82"/>
    <w:rsid w:val="001D5314"/>
    <w:rsid w:val="001E2D3E"/>
    <w:rsid w:val="001E38BE"/>
    <w:rsid w:val="001E5EF3"/>
    <w:rsid w:val="001E69A9"/>
    <w:rsid w:val="001F11DE"/>
    <w:rsid w:val="001F3448"/>
    <w:rsid w:val="001F39B8"/>
    <w:rsid w:val="001F4A70"/>
    <w:rsid w:val="001F71C5"/>
    <w:rsid w:val="00201D1F"/>
    <w:rsid w:val="00201F1A"/>
    <w:rsid w:val="0020216F"/>
    <w:rsid w:val="00202D37"/>
    <w:rsid w:val="002034F4"/>
    <w:rsid w:val="00207E2E"/>
    <w:rsid w:val="00207FB7"/>
    <w:rsid w:val="00211C1B"/>
    <w:rsid w:val="0021406D"/>
    <w:rsid w:val="00226099"/>
    <w:rsid w:val="00227A55"/>
    <w:rsid w:val="00231104"/>
    <w:rsid w:val="00233D3B"/>
    <w:rsid w:val="00240A81"/>
    <w:rsid w:val="00245199"/>
    <w:rsid w:val="00245F71"/>
    <w:rsid w:val="002522FC"/>
    <w:rsid w:val="00254CA2"/>
    <w:rsid w:val="00256005"/>
    <w:rsid w:val="00257018"/>
    <w:rsid w:val="002575E6"/>
    <w:rsid w:val="0025765B"/>
    <w:rsid w:val="00260963"/>
    <w:rsid w:val="00264520"/>
    <w:rsid w:val="002657BC"/>
    <w:rsid w:val="00267299"/>
    <w:rsid w:val="00270A6A"/>
    <w:rsid w:val="00273602"/>
    <w:rsid w:val="002744B8"/>
    <w:rsid w:val="00275241"/>
    <w:rsid w:val="00275A05"/>
    <w:rsid w:val="00276128"/>
    <w:rsid w:val="0027733F"/>
    <w:rsid w:val="002778A1"/>
    <w:rsid w:val="00277E12"/>
    <w:rsid w:val="00284FEC"/>
    <w:rsid w:val="00291D05"/>
    <w:rsid w:val="002933E5"/>
    <w:rsid w:val="00296415"/>
    <w:rsid w:val="002A0D1B"/>
    <w:rsid w:val="002A11FF"/>
    <w:rsid w:val="002A140D"/>
    <w:rsid w:val="002A25B6"/>
    <w:rsid w:val="002A582A"/>
    <w:rsid w:val="002B3214"/>
    <w:rsid w:val="002B5AB9"/>
    <w:rsid w:val="002B6C43"/>
    <w:rsid w:val="002B6C87"/>
    <w:rsid w:val="002B734E"/>
    <w:rsid w:val="002C1EB0"/>
    <w:rsid w:val="002C2EAE"/>
    <w:rsid w:val="002C36B6"/>
    <w:rsid w:val="002C3F08"/>
    <w:rsid w:val="002C7582"/>
    <w:rsid w:val="002D122F"/>
    <w:rsid w:val="002D14FC"/>
    <w:rsid w:val="002D3C56"/>
    <w:rsid w:val="002D4D33"/>
    <w:rsid w:val="002D6AC0"/>
    <w:rsid w:val="002D79C7"/>
    <w:rsid w:val="002E3B8E"/>
    <w:rsid w:val="002E4CB7"/>
    <w:rsid w:val="002E68B2"/>
    <w:rsid w:val="002E75A0"/>
    <w:rsid w:val="002F04A5"/>
    <w:rsid w:val="002F13BC"/>
    <w:rsid w:val="002F1F45"/>
    <w:rsid w:val="002F7389"/>
    <w:rsid w:val="003007E2"/>
    <w:rsid w:val="00302C28"/>
    <w:rsid w:val="00306C70"/>
    <w:rsid w:val="00306CC4"/>
    <w:rsid w:val="00314D2C"/>
    <w:rsid w:val="00314EA7"/>
    <w:rsid w:val="00315AB7"/>
    <w:rsid w:val="0032166A"/>
    <w:rsid w:val="00325016"/>
    <w:rsid w:val="003269E8"/>
    <w:rsid w:val="003274AE"/>
    <w:rsid w:val="00330957"/>
    <w:rsid w:val="00332C14"/>
    <w:rsid w:val="003332F3"/>
    <w:rsid w:val="0033546E"/>
    <w:rsid w:val="00335A0A"/>
    <w:rsid w:val="0033799F"/>
    <w:rsid w:val="003451E1"/>
    <w:rsid w:val="003455D7"/>
    <w:rsid w:val="00355C7E"/>
    <w:rsid w:val="003618C2"/>
    <w:rsid w:val="00363097"/>
    <w:rsid w:val="00364E4D"/>
    <w:rsid w:val="00365758"/>
    <w:rsid w:val="003668E3"/>
    <w:rsid w:val="00367659"/>
    <w:rsid w:val="00370AF3"/>
    <w:rsid w:val="0037646C"/>
    <w:rsid w:val="00376529"/>
    <w:rsid w:val="00377D27"/>
    <w:rsid w:val="0038327E"/>
    <w:rsid w:val="00390B62"/>
    <w:rsid w:val="00392F38"/>
    <w:rsid w:val="00394F7B"/>
    <w:rsid w:val="00394FE0"/>
    <w:rsid w:val="00395C68"/>
    <w:rsid w:val="00397729"/>
    <w:rsid w:val="003A09B0"/>
    <w:rsid w:val="003A2C23"/>
    <w:rsid w:val="003A3494"/>
    <w:rsid w:val="003A57B5"/>
    <w:rsid w:val="003A58E9"/>
    <w:rsid w:val="003A6FB0"/>
    <w:rsid w:val="003A71E4"/>
    <w:rsid w:val="003B2485"/>
    <w:rsid w:val="003B3913"/>
    <w:rsid w:val="003B7F71"/>
    <w:rsid w:val="003C35A3"/>
    <w:rsid w:val="003C5B8D"/>
    <w:rsid w:val="003D1694"/>
    <w:rsid w:val="003D3568"/>
    <w:rsid w:val="003D371A"/>
    <w:rsid w:val="003D59B5"/>
    <w:rsid w:val="003D6AB7"/>
    <w:rsid w:val="003E3487"/>
    <w:rsid w:val="003E3F85"/>
    <w:rsid w:val="003E4287"/>
    <w:rsid w:val="003E4F60"/>
    <w:rsid w:val="003E6CF7"/>
    <w:rsid w:val="003F1816"/>
    <w:rsid w:val="003F3DD0"/>
    <w:rsid w:val="003F5C66"/>
    <w:rsid w:val="00400491"/>
    <w:rsid w:val="00400AEB"/>
    <w:rsid w:val="00402D00"/>
    <w:rsid w:val="00406516"/>
    <w:rsid w:val="00407242"/>
    <w:rsid w:val="00407404"/>
    <w:rsid w:val="004110F5"/>
    <w:rsid w:val="00411AE4"/>
    <w:rsid w:val="00411B80"/>
    <w:rsid w:val="00424457"/>
    <w:rsid w:val="004245D8"/>
    <w:rsid w:val="0042462D"/>
    <w:rsid w:val="00424B1F"/>
    <w:rsid w:val="00426849"/>
    <w:rsid w:val="004277B9"/>
    <w:rsid w:val="00435249"/>
    <w:rsid w:val="004354A1"/>
    <w:rsid w:val="00435FC0"/>
    <w:rsid w:val="00443064"/>
    <w:rsid w:val="00450AA6"/>
    <w:rsid w:val="004510D7"/>
    <w:rsid w:val="004516A0"/>
    <w:rsid w:val="004542BF"/>
    <w:rsid w:val="004553C6"/>
    <w:rsid w:val="00455EB4"/>
    <w:rsid w:val="00455F41"/>
    <w:rsid w:val="004575CD"/>
    <w:rsid w:val="00462917"/>
    <w:rsid w:val="0046365B"/>
    <w:rsid w:val="00463744"/>
    <w:rsid w:val="0046424D"/>
    <w:rsid w:val="00464C35"/>
    <w:rsid w:val="0047224A"/>
    <w:rsid w:val="004754C2"/>
    <w:rsid w:val="0047572F"/>
    <w:rsid w:val="0047633A"/>
    <w:rsid w:val="00482C95"/>
    <w:rsid w:val="0048300E"/>
    <w:rsid w:val="0049217A"/>
    <w:rsid w:val="00492B0D"/>
    <w:rsid w:val="004963D5"/>
    <w:rsid w:val="00496D66"/>
    <w:rsid w:val="004A0255"/>
    <w:rsid w:val="004A1F38"/>
    <w:rsid w:val="004A2753"/>
    <w:rsid w:val="004A2C0D"/>
    <w:rsid w:val="004A2E62"/>
    <w:rsid w:val="004A68C9"/>
    <w:rsid w:val="004B516F"/>
    <w:rsid w:val="004C4786"/>
    <w:rsid w:val="004C5590"/>
    <w:rsid w:val="004C5815"/>
    <w:rsid w:val="004C6DB3"/>
    <w:rsid w:val="004C778A"/>
    <w:rsid w:val="004D0C02"/>
    <w:rsid w:val="004D3BC2"/>
    <w:rsid w:val="004D4B88"/>
    <w:rsid w:val="004D5D25"/>
    <w:rsid w:val="004E0590"/>
    <w:rsid w:val="004E0C3F"/>
    <w:rsid w:val="004E328C"/>
    <w:rsid w:val="004E37D8"/>
    <w:rsid w:val="004E3D82"/>
    <w:rsid w:val="004E4CD6"/>
    <w:rsid w:val="004E4DB2"/>
    <w:rsid w:val="004E62F1"/>
    <w:rsid w:val="004E753A"/>
    <w:rsid w:val="004F3C72"/>
    <w:rsid w:val="004F611A"/>
    <w:rsid w:val="005003ED"/>
    <w:rsid w:val="00504060"/>
    <w:rsid w:val="00512384"/>
    <w:rsid w:val="00516F43"/>
    <w:rsid w:val="005174D7"/>
    <w:rsid w:val="0052517C"/>
    <w:rsid w:val="0053211E"/>
    <w:rsid w:val="00535B51"/>
    <w:rsid w:val="005362E6"/>
    <w:rsid w:val="00537A62"/>
    <w:rsid w:val="00540F31"/>
    <w:rsid w:val="00543F1E"/>
    <w:rsid w:val="005450FD"/>
    <w:rsid w:val="00551E25"/>
    <w:rsid w:val="00555717"/>
    <w:rsid w:val="00555EE1"/>
    <w:rsid w:val="005609A6"/>
    <w:rsid w:val="005612D5"/>
    <w:rsid w:val="00561F00"/>
    <w:rsid w:val="0056448D"/>
    <w:rsid w:val="00565480"/>
    <w:rsid w:val="005669CB"/>
    <w:rsid w:val="005703D0"/>
    <w:rsid w:val="00570A0E"/>
    <w:rsid w:val="00571003"/>
    <w:rsid w:val="00571840"/>
    <w:rsid w:val="00572F9F"/>
    <w:rsid w:val="005757CC"/>
    <w:rsid w:val="00580A89"/>
    <w:rsid w:val="005816EA"/>
    <w:rsid w:val="00581EC1"/>
    <w:rsid w:val="0058293D"/>
    <w:rsid w:val="00582969"/>
    <w:rsid w:val="00583C2E"/>
    <w:rsid w:val="005845DB"/>
    <w:rsid w:val="00584FE8"/>
    <w:rsid w:val="00586126"/>
    <w:rsid w:val="00586FAD"/>
    <w:rsid w:val="00591329"/>
    <w:rsid w:val="005915BA"/>
    <w:rsid w:val="00591B36"/>
    <w:rsid w:val="00593A1C"/>
    <w:rsid w:val="0059534A"/>
    <w:rsid w:val="00597295"/>
    <w:rsid w:val="005A28FC"/>
    <w:rsid w:val="005A748A"/>
    <w:rsid w:val="005B47CE"/>
    <w:rsid w:val="005B6ADF"/>
    <w:rsid w:val="005B77BB"/>
    <w:rsid w:val="005C0D41"/>
    <w:rsid w:val="005C13E4"/>
    <w:rsid w:val="005C20F0"/>
    <w:rsid w:val="005C3AEB"/>
    <w:rsid w:val="005C3E07"/>
    <w:rsid w:val="005C4E96"/>
    <w:rsid w:val="005C50FD"/>
    <w:rsid w:val="005C7567"/>
    <w:rsid w:val="005D0CC9"/>
    <w:rsid w:val="005D206B"/>
    <w:rsid w:val="005D4514"/>
    <w:rsid w:val="005D4783"/>
    <w:rsid w:val="005D6D20"/>
    <w:rsid w:val="005D6D71"/>
    <w:rsid w:val="005E2849"/>
    <w:rsid w:val="005E656F"/>
    <w:rsid w:val="005E6E9D"/>
    <w:rsid w:val="005F1286"/>
    <w:rsid w:val="005F1922"/>
    <w:rsid w:val="005F2349"/>
    <w:rsid w:val="005F2469"/>
    <w:rsid w:val="005F53E1"/>
    <w:rsid w:val="005F6021"/>
    <w:rsid w:val="006044B4"/>
    <w:rsid w:val="0060587D"/>
    <w:rsid w:val="00607312"/>
    <w:rsid w:val="00607E17"/>
    <w:rsid w:val="00610306"/>
    <w:rsid w:val="00610556"/>
    <w:rsid w:val="006118F6"/>
    <w:rsid w:val="0061417B"/>
    <w:rsid w:val="006158BB"/>
    <w:rsid w:val="00616016"/>
    <w:rsid w:val="0061774D"/>
    <w:rsid w:val="00622093"/>
    <w:rsid w:val="00624E28"/>
    <w:rsid w:val="00626480"/>
    <w:rsid w:val="00632BD4"/>
    <w:rsid w:val="00634487"/>
    <w:rsid w:val="00635092"/>
    <w:rsid w:val="0063644A"/>
    <w:rsid w:val="0064125C"/>
    <w:rsid w:val="00642A2F"/>
    <w:rsid w:val="006439F4"/>
    <w:rsid w:val="00643EA6"/>
    <w:rsid w:val="00651A4E"/>
    <w:rsid w:val="00652959"/>
    <w:rsid w:val="0065606F"/>
    <w:rsid w:val="00656AC4"/>
    <w:rsid w:val="00656BC7"/>
    <w:rsid w:val="00660679"/>
    <w:rsid w:val="00663D72"/>
    <w:rsid w:val="0066630F"/>
    <w:rsid w:val="006704C3"/>
    <w:rsid w:val="00672DDC"/>
    <w:rsid w:val="00676914"/>
    <w:rsid w:val="0068163F"/>
    <w:rsid w:val="006824FD"/>
    <w:rsid w:val="006830C6"/>
    <w:rsid w:val="00685A8D"/>
    <w:rsid w:val="00687B3A"/>
    <w:rsid w:val="00692DD7"/>
    <w:rsid w:val="00695877"/>
    <w:rsid w:val="006B0CA3"/>
    <w:rsid w:val="006B68F2"/>
    <w:rsid w:val="006C0543"/>
    <w:rsid w:val="006C25A8"/>
    <w:rsid w:val="006C2834"/>
    <w:rsid w:val="006C2BB0"/>
    <w:rsid w:val="006D0B75"/>
    <w:rsid w:val="006D108C"/>
    <w:rsid w:val="006D15B6"/>
    <w:rsid w:val="006D2EBF"/>
    <w:rsid w:val="006D3B63"/>
    <w:rsid w:val="006D5912"/>
    <w:rsid w:val="006D6789"/>
    <w:rsid w:val="006D6805"/>
    <w:rsid w:val="006E0ADE"/>
    <w:rsid w:val="006E4DD9"/>
    <w:rsid w:val="006E55C6"/>
    <w:rsid w:val="006E568D"/>
    <w:rsid w:val="006E5C19"/>
    <w:rsid w:val="006E602A"/>
    <w:rsid w:val="006F4B43"/>
    <w:rsid w:val="006F54BB"/>
    <w:rsid w:val="006F7451"/>
    <w:rsid w:val="00705814"/>
    <w:rsid w:val="00705A66"/>
    <w:rsid w:val="00705FB5"/>
    <w:rsid w:val="007066B1"/>
    <w:rsid w:val="00707225"/>
    <w:rsid w:val="00712CF2"/>
    <w:rsid w:val="00713D44"/>
    <w:rsid w:val="007156FF"/>
    <w:rsid w:val="00717761"/>
    <w:rsid w:val="007248E2"/>
    <w:rsid w:val="00727735"/>
    <w:rsid w:val="007327FE"/>
    <w:rsid w:val="007331FF"/>
    <w:rsid w:val="00735166"/>
    <w:rsid w:val="00735329"/>
    <w:rsid w:val="0073740D"/>
    <w:rsid w:val="00737946"/>
    <w:rsid w:val="007512C7"/>
    <w:rsid w:val="007516D2"/>
    <w:rsid w:val="00751A29"/>
    <w:rsid w:val="00752936"/>
    <w:rsid w:val="00752B39"/>
    <w:rsid w:val="00756981"/>
    <w:rsid w:val="0076063B"/>
    <w:rsid w:val="00760A3D"/>
    <w:rsid w:val="0076201E"/>
    <w:rsid w:val="00764497"/>
    <w:rsid w:val="00765ABE"/>
    <w:rsid w:val="00766507"/>
    <w:rsid w:val="007675C0"/>
    <w:rsid w:val="007741E3"/>
    <w:rsid w:val="007751FE"/>
    <w:rsid w:val="00776E22"/>
    <w:rsid w:val="00777B09"/>
    <w:rsid w:val="00777CA5"/>
    <w:rsid w:val="00777CCA"/>
    <w:rsid w:val="007801FA"/>
    <w:rsid w:val="00781ADF"/>
    <w:rsid w:val="00782CBB"/>
    <w:rsid w:val="00783D3E"/>
    <w:rsid w:val="00785842"/>
    <w:rsid w:val="007864C4"/>
    <w:rsid w:val="007865CB"/>
    <w:rsid w:val="007868AF"/>
    <w:rsid w:val="00787EB1"/>
    <w:rsid w:val="00791B08"/>
    <w:rsid w:val="00792F5A"/>
    <w:rsid w:val="00793E1B"/>
    <w:rsid w:val="00793F01"/>
    <w:rsid w:val="007A06E5"/>
    <w:rsid w:val="007A160B"/>
    <w:rsid w:val="007A5E4D"/>
    <w:rsid w:val="007A5EE5"/>
    <w:rsid w:val="007A6FD5"/>
    <w:rsid w:val="007A7E7B"/>
    <w:rsid w:val="007B1502"/>
    <w:rsid w:val="007B2F12"/>
    <w:rsid w:val="007B4543"/>
    <w:rsid w:val="007B53E5"/>
    <w:rsid w:val="007B6947"/>
    <w:rsid w:val="007B7F43"/>
    <w:rsid w:val="007C277B"/>
    <w:rsid w:val="007D0D82"/>
    <w:rsid w:val="007D16D6"/>
    <w:rsid w:val="007D2236"/>
    <w:rsid w:val="007D59D3"/>
    <w:rsid w:val="007D5CC1"/>
    <w:rsid w:val="007E027B"/>
    <w:rsid w:val="007E10C6"/>
    <w:rsid w:val="007E3051"/>
    <w:rsid w:val="007F098D"/>
    <w:rsid w:val="007F1FCB"/>
    <w:rsid w:val="007F4B97"/>
    <w:rsid w:val="007F5EA4"/>
    <w:rsid w:val="007F7A4D"/>
    <w:rsid w:val="008005C9"/>
    <w:rsid w:val="00801B83"/>
    <w:rsid w:val="0081222C"/>
    <w:rsid w:val="0081493B"/>
    <w:rsid w:val="00820D1B"/>
    <w:rsid w:val="00820F07"/>
    <w:rsid w:val="00821660"/>
    <w:rsid w:val="00822D48"/>
    <w:rsid w:val="00823333"/>
    <w:rsid w:val="00823E5A"/>
    <w:rsid w:val="008257EC"/>
    <w:rsid w:val="00830F41"/>
    <w:rsid w:val="00832267"/>
    <w:rsid w:val="0083387F"/>
    <w:rsid w:val="008356B4"/>
    <w:rsid w:val="008423FF"/>
    <w:rsid w:val="008444D8"/>
    <w:rsid w:val="008447CD"/>
    <w:rsid w:val="008449B7"/>
    <w:rsid w:val="00844DCE"/>
    <w:rsid w:val="00845C5C"/>
    <w:rsid w:val="00846C04"/>
    <w:rsid w:val="00847F07"/>
    <w:rsid w:val="0085203A"/>
    <w:rsid w:val="008540E9"/>
    <w:rsid w:val="00857FC8"/>
    <w:rsid w:val="00863162"/>
    <w:rsid w:val="00863B57"/>
    <w:rsid w:val="00863B92"/>
    <w:rsid w:val="0086651C"/>
    <w:rsid w:val="0086675D"/>
    <w:rsid w:val="00870A54"/>
    <w:rsid w:val="00871E78"/>
    <w:rsid w:val="008734FD"/>
    <w:rsid w:val="008748C4"/>
    <w:rsid w:val="00876947"/>
    <w:rsid w:val="00880C91"/>
    <w:rsid w:val="008811C3"/>
    <w:rsid w:val="00881569"/>
    <w:rsid w:val="0088272E"/>
    <w:rsid w:val="00883452"/>
    <w:rsid w:val="008911E7"/>
    <w:rsid w:val="0089414A"/>
    <w:rsid w:val="00895AF5"/>
    <w:rsid w:val="008967C9"/>
    <w:rsid w:val="008A3082"/>
    <w:rsid w:val="008A3414"/>
    <w:rsid w:val="008A6CC4"/>
    <w:rsid w:val="008B1F21"/>
    <w:rsid w:val="008B6331"/>
    <w:rsid w:val="008B71BF"/>
    <w:rsid w:val="008B7DE7"/>
    <w:rsid w:val="008C1B2D"/>
    <w:rsid w:val="008C24BF"/>
    <w:rsid w:val="008C64F1"/>
    <w:rsid w:val="008C7031"/>
    <w:rsid w:val="008C72E4"/>
    <w:rsid w:val="008D225A"/>
    <w:rsid w:val="008D7406"/>
    <w:rsid w:val="008E5E59"/>
    <w:rsid w:val="008F147A"/>
    <w:rsid w:val="008F4368"/>
    <w:rsid w:val="008F6D97"/>
    <w:rsid w:val="00900FBE"/>
    <w:rsid w:val="00904121"/>
    <w:rsid w:val="00905828"/>
    <w:rsid w:val="00906250"/>
    <w:rsid w:val="00913055"/>
    <w:rsid w:val="00914721"/>
    <w:rsid w:val="00916D36"/>
    <w:rsid w:val="00920199"/>
    <w:rsid w:val="0092166D"/>
    <w:rsid w:val="00921868"/>
    <w:rsid w:val="00922725"/>
    <w:rsid w:val="00923498"/>
    <w:rsid w:val="009311B8"/>
    <w:rsid w:val="00937D67"/>
    <w:rsid w:val="00941875"/>
    <w:rsid w:val="0094202C"/>
    <w:rsid w:val="00943238"/>
    <w:rsid w:val="00943C7C"/>
    <w:rsid w:val="009444B4"/>
    <w:rsid w:val="00945E4C"/>
    <w:rsid w:val="00947521"/>
    <w:rsid w:val="00951F6B"/>
    <w:rsid w:val="009528CA"/>
    <w:rsid w:val="00954E45"/>
    <w:rsid w:val="0096088F"/>
    <w:rsid w:val="00960B72"/>
    <w:rsid w:val="0096358A"/>
    <w:rsid w:val="00965998"/>
    <w:rsid w:val="00971AF6"/>
    <w:rsid w:val="0097315D"/>
    <w:rsid w:val="00973E73"/>
    <w:rsid w:val="00982790"/>
    <w:rsid w:val="009828EC"/>
    <w:rsid w:val="00984770"/>
    <w:rsid w:val="009861BE"/>
    <w:rsid w:val="00987315"/>
    <w:rsid w:val="009917A4"/>
    <w:rsid w:val="00991950"/>
    <w:rsid w:val="009A1F7D"/>
    <w:rsid w:val="009A469D"/>
    <w:rsid w:val="009B1D8D"/>
    <w:rsid w:val="009B7FE3"/>
    <w:rsid w:val="009D1C5A"/>
    <w:rsid w:val="009D1EBF"/>
    <w:rsid w:val="009D2A70"/>
    <w:rsid w:val="009D375E"/>
    <w:rsid w:val="009E1783"/>
    <w:rsid w:val="009E35D2"/>
    <w:rsid w:val="009E5C8D"/>
    <w:rsid w:val="009E6836"/>
    <w:rsid w:val="009E6FC5"/>
    <w:rsid w:val="009F1CC8"/>
    <w:rsid w:val="009F4070"/>
    <w:rsid w:val="009F4699"/>
    <w:rsid w:val="00A036D5"/>
    <w:rsid w:val="00A051B9"/>
    <w:rsid w:val="00A06E23"/>
    <w:rsid w:val="00A06E38"/>
    <w:rsid w:val="00A126E5"/>
    <w:rsid w:val="00A22E64"/>
    <w:rsid w:val="00A24732"/>
    <w:rsid w:val="00A275E4"/>
    <w:rsid w:val="00A307E8"/>
    <w:rsid w:val="00A32A5F"/>
    <w:rsid w:val="00A36630"/>
    <w:rsid w:val="00A40668"/>
    <w:rsid w:val="00A42B55"/>
    <w:rsid w:val="00A44076"/>
    <w:rsid w:val="00A44F9E"/>
    <w:rsid w:val="00A506AE"/>
    <w:rsid w:val="00A5478D"/>
    <w:rsid w:val="00A56354"/>
    <w:rsid w:val="00A567CD"/>
    <w:rsid w:val="00A571AA"/>
    <w:rsid w:val="00A63D90"/>
    <w:rsid w:val="00A67E3E"/>
    <w:rsid w:val="00A729D4"/>
    <w:rsid w:val="00A74F0A"/>
    <w:rsid w:val="00A75675"/>
    <w:rsid w:val="00A75CD9"/>
    <w:rsid w:val="00A75E8F"/>
    <w:rsid w:val="00A76298"/>
    <w:rsid w:val="00A76E53"/>
    <w:rsid w:val="00A8225E"/>
    <w:rsid w:val="00A8578A"/>
    <w:rsid w:val="00A8752A"/>
    <w:rsid w:val="00A92A52"/>
    <w:rsid w:val="00A9607B"/>
    <w:rsid w:val="00A9696D"/>
    <w:rsid w:val="00A96C48"/>
    <w:rsid w:val="00A97C3B"/>
    <w:rsid w:val="00AA108D"/>
    <w:rsid w:val="00AA2A29"/>
    <w:rsid w:val="00AA4E9B"/>
    <w:rsid w:val="00AB133D"/>
    <w:rsid w:val="00AB1996"/>
    <w:rsid w:val="00AB2091"/>
    <w:rsid w:val="00AB23D6"/>
    <w:rsid w:val="00AB537B"/>
    <w:rsid w:val="00AC0610"/>
    <w:rsid w:val="00AC1BDE"/>
    <w:rsid w:val="00AC2964"/>
    <w:rsid w:val="00AD0669"/>
    <w:rsid w:val="00AD208A"/>
    <w:rsid w:val="00AD3D72"/>
    <w:rsid w:val="00AD4A3C"/>
    <w:rsid w:val="00AD68F6"/>
    <w:rsid w:val="00AE01B7"/>
    <w:rsid w:val="00AE0623"/>
    <w:rsid w:val="00AE25B8"/>
    <w:rsid w:val="00AE276F"/>
    <w:rsid w:val="00AE3177"/>
    <w:rsid w:val="00AE41E4"/>
    <w:rsid w:val="00AE7024"/>
    <w:rsid w:val="00AF02F7"/>
    <w:rsid w:val="00AF3A33"/>
    <w:rsid w:val="00AF4EA6"/>
    <w:rsid w:val="00AF61EB"/>
    <w:rsid w:val="00AF708B"/>
    <w:rsid w:val="00AF723D"/>
    <w:rsid w:val="00AF7AE5"/>
    <w:rsid w:val="00B006DF"/>
    <w:rsid w:val="00B036FB"/>
    <w:rsid w:val="00B04FD3"/>
    <w:rsid w:val="00B1114E"/>
    <w:rsid w:val="00B17602"/>
    <w:rsid w:val="00B22467"/>
    <w:rsid w:val="00B32D9D"/>
    <w:rsid w:val="00B34643"/>
    <w:rsid w:val="00B372C6"/>
    <w:rsid w:val="00B40007"/>
    <w:rsid w:val="00B45D2B"/>
    <w:rsid w:val="00B5209B"/>
    <w:rsid w:val="00B52590"/>
    <w:rsid w:val="00B542D4"/>
    <w:rsid w:val="00B54421"/>
    <w:rsid w:val="00B61776"/>
    <w:rsid w:val="00B63F08"/>
    <w:rsid w:val="00B642B8"/>
    <w:rsid w:val="00B64DE7"/>
    <w:rsid w:val="00B65176"/>
    <w:rsid w:val="00B7176D"/>
    <w:rsid w:val="00B7374E"/>
    <w:rsid w:val="00B74685"/>
    <w:rsid w:val="00B7672D"/>
    <w:rsid w:val="00B80BA6"/>
    <w:rsid w:val="00B817E2"/>
    <w:rsid w:val="00B93212"/>
    <w:rsid w:val="00B97974"/>
    <w:rsid w:val="00BA15FD"/>
    <w:rsid w:val="00BA2AE0"/>
    <w:rsid w:val="00BA665A"/>
    <w:rsid w:val="00BB0AC3"/>
    <w:rsid w:val="00BB5830"/>
    <w:rsid w:val="00BB6C9A"/>
    <w:rsid w:val="00BB70FB"/>
    <w:rsid w:val="00BC006C"/>
    <w:rsid w:val="00BC01FC"/>
    <w:rsid w:val="00BC0F4D"/>
    <w:rsid w:val="00BC23DD"/>
    <w:rsid w:val="00BD0713"/>
    <w:rsid w:val="00BD07CD"/>
    <w:rsid w:val="00BD1E0B"/>
    <w:rsid w:val="00BD7263"/>
    <w:rsid w:val="00BE023D"/>
    <w:rsid w:val="00BE1D87"/>
    <w:rsid w:val="00BE7DE4"/>
    <w:rsid w:val="00BF03E8"/>
    <w:rsid w:val="00BF22FC"/>
    <w:rsid w:val="00C02488"/>
    <w:rsid w:val="00C03D22"/>
    <w:rsid w:val="00C04BEF"/>
    <w:rsid w:val="00C1244A"/>
    <w:rsid w:val="00C1245E"/>
    <w:rsid w:val="00C176F9"/>
    <w:rsid w:val="00C228C5"/>
    <w:rsid w:val="00C23C56"/>
    <w:rsid w:val="00C24EA8"/>
    <w:rsid w:val="00C26026"/>
    <w:rsid w:val="00C3172A"/>
    <w:rsid w:val="00C31B85"/>
    <w:rsid w:val="00C3293C"/>
    <w:rsid w:val="00C33468"/>
    <w:rsid w:val="00C3475E"/>
    <w:rsid w:val="00C35455"/>
    <w:rsid w:val="00C409B8"/>
    <w:rsid w:val="00C40C06"/>
    <w:rsid w:val="00C43E56"/>
    <w:rsid w:val="00C46BC0"/>
    <w:rsid w:val="00C4720A"/>
    <w:rsid w:val="00C47213"/>
    <w:rsid w:val="00C477A5"/>
    <w:rsid w:val="00C50FA0"/>
    <w:rsid w:val="00C526DF"/>
    <w:rsid w:val="00C536E6"/>
    <w:rsid w:val="00C553B8"/>
    <w:rsid w:val="00C55E91"/>
    <w:rsid w:val="00C571B7"/>
    <w:rsid w:val="00C578D1"/>
    <w:rsid w:val="00C60650"/>
    <w:rsid w:val="00C635FF"/>
    <w:rsid w:val="00C64077"/>
    <w:rsid w:val="00C642B7"/>
    <w:rsid w:val="00C642E9"/>
    <w:rsid w:val="00C64DB1"/>
    <w:rsid w:val="00C66D07"/>
    <w:rsid w:val="00C70CA1"/>
    <w:rsid w:val="00C74C5C"/>
    <w:rsid w:val="00C75CD0"/>
    <w:rsid w:val="00C83B6E"/>
    <w:rsid w:val="00C862E2"/>
    <w:rsid w:val="00C90A7A"/>
    <w:rsid w:val="00C91B21"/>
    <w:rsid w:val="00C93F61"/>
    <w:rsid w:val="00C940F2"/>
    <w:rsid w:val="00C94464"/>
    <w:rsid w:val="00C9511A"/>
    <w:rsid w:val="00C953C9"/>
    <w:rsid w:val="00CA1DC5"/>
    <w:rsid w:val="00CA401A"/>
    <w:rsid w:val="00CA67B3"/>
    <w:rsid w:val="00CB0A31"/>
    <w:rsid w:val="00CB12A6"/>
    <w:rsid w:val="00CB1ACA"/>
    <w:rsid w:val="00CB27ED"/>
    <w:rsid w:val="00CB4630"/>
    <w:rsid w:val="00CB578F"/>
    <w:rsid w:val="00CB61D6"/>
    <w:rsid w:val="00CB712A"/>
    <w:rsid w:val="00CC74AD"/>
    <w:rsid w:val="00CD03ED"/>
    <w:rsid w:val="00CD14B5"/>
    <w:rsid w:val="00CD1EB9"/>
    <w:rsid w:val="00CD4B0E"/>
    <w:rsid w:val="00CD5FC0"/>
    <w:rsid w:val="00CE0839"/>
    <w:rsid w:val="00CE6C4B"/>
    <w:rsid w:val="00CF12C6"/>
    <w:rsid w:val="00CF2B2F"/>
    <w:rsid w:val="00CF498D"/>
    <w:rsid w:val="00CF5719"/>
    <w:rsid w:val="00CF6292"/>
    <w:rsid w:val="00CF6B12"/>
    <w:rsid w:val="00CF6FFE"/>
    <w:rsid w:val="00CF7286"/>
    <w:rsid w:val="00D02EB8"/>
    <w:rsid w:val="00D06321"/>
    <w:rsid w:val="00D11129"/>
    <w:rsid w:val="00D11B6D"/>
    <w:rsid w:val="00D12456"/>
    <w:rsid w:val="00D12B6A"/>
    <w:rsid w:val="00D12DA2"/>
    <w:rsid w:val="00D142FD"/>
    <w:rsid w:val="00D14A82"/>
    <w:rsid w:val="00D152E4"/>
    <w:rsid w:val="00D1698C"/>
    <w:rsid w:val="00D1753D"/>
    <w:rsid w:val="00D23EFA"/>
    <w:rsid w:val="00D27F46"/>
    <w:rsid w:val="00D32316"/>
    <w:rsid w:val="00D34B66"/>
    <w:rsid w:val="00D426A3"/>
    <w:rsid w:val="00D46FE2"/>
    <w:rsid w:val="00D477F3"/>
    <w:rsid w:val="00D52B78"/>
    <w:rsid w:val="00D55603"/>
    <w:rsid w:val="00D60B89"/>
    <w:rsid w:val="00D63339"/>
    <w:rsid w:val="00D6420E"/>
    <w:rsid w:val="00D64F93"/>
    <w:rsid w:val="00D71868"/>
    <w:rsid w:val="00D71ADA"/>
    <w:rsid w:val="00D72106"/>
    <w:rsid w:val="00D761E8"/>
    <w:rsid w:val="00D81CA0"/>
    <w:rsid w:val="00D83177"/>
    <w:rsid w:val="00D8506D"/>
    <w:rsid w:val="00D86793"/>
    <w:rsid w:val="00D8706A"/>
    <w:rsid w:val="00D90307"/>
    <w:rsid w:val="00D97830"/>
    <w:rsid w:val="00DA31E1"/>
    <w:rsid w:val="00DA3FFC"/>
    <w:rsid w:val="00DA489D"/>
    <w:rsid w:val="00DA48D3"/>
    <w:rsid w:val="00DA520D"/>
    <w:rsid w:val="00DA5634"/>
    <w:rsid w:val="00DA5A3D"/>
    <w:rsid w:val="00DA6DD8"/>
    <w:rsid w:val="00DA6E40"/>
    <w:rsid w:val="00DB042A"/>
    <w:rsid w:val="00DB08E2"/>
    <w:rsid w:val="00DB0A35"/>
    <w:rsid w:val="00DB0EB9"/>
    <w:rsid w:val="00DB21B0"/>
    <w:rsid w:val="00DB228F"/>
    <w:rsid w:val="00DB51E3"/>
    <w:rsid w:val="00DC103C"/>
    <w:rsid w:val="00DC1FFA"/>
    <w:rsid w:val="00DC4321"/>
    <w:rsid w:val="00DC6660"/>
    <w:rsid w:val="00DD03B9"/>
    <w:rsid w:val="00DD2ACE"/>
    <w:rsid w:val="00DD33AA"/>
    <w:rsid w:val="00DD3502"/>
    <w:rsid w:val="00DD3A84"/>
    <w:rsid w:val="00DD51C3"/>
    <w:rsid w:val="00DD5766"/>
    <w:rsid w:val="00DD6EB4"/>
    <w:rsid w:val="00DE2327"/>
    <w:rsid w:val="00DE38F3"/>
    <w:rsid w:val="00DF06DF"/>
    <w:rsid w:val="00DF1076"/>
    <w:rsid w:val="00DF243C"/>
    <w:rsid w:val="00DF26AA"/>
    <w:rsid w:val="00DF65BA"/>
    <w:rsid w:val="00DF7ED6"/>
    <w:rsid w:val="00E02CDE"/>
    <w:rsid w:val="00E045F8"/>
    <w:rsid w:val="00E11398"/>
    <w:rsid w:val="00E11452"/>
    <w:rsid w:val="00E166AB"/>
    <w:rsid w:val="00E16893"/>
    <w:rsid w:val="00E16F03"/>
    <w:rsid w:val="00E26D9E"/>
    <w:rsid w:val="00E27D0A"/>
    <w:rsid w:val="00E3221A"/>
    <w:rsid w:val="00E35497"/>
    <w:rsid w:val="00E42AED"/>
    <w:rsid w:val="00E4451A"/>
    <w:rsid w:val="00E477A4"/>
    <w:rsid w:val="00E51300"/>
    <w:rsid w:val="00E615AB"/>
    <w:rsid w:val="00E62C33"/>
    <w:rsid w:val="00E64389"/>
    <w:rsid w:val="00E67728"/>
    <w:rsid w:val="00E72419"/>
    <w:rsid w:val="00E72975"/>
    <w:rsid w:val="00E73730"/>
    <w:rsid w:val="00E7465A"/>
    <w:rsid w:val="00E82200"/>
    <w:rsid w:val="00E82E21"/>
    <w:rsid w:val="00E844A9"/>
    <w:rsid w:val="00E84ADB"/>
    <w:rsid w:val="00E90825"/>
    <w:rsid w:val="00E9119D"/>
    <w:rsid w:val="00E918AF"/>
    <w:rsid w:val="00E92238"/>
    <w:rsid w:val="00E93AC3"/>
    <w:rsid w:val="00E9429E"/>
    <w:rsid w:val="00E94F2A"/>
    <w:rsid w:val="00EA206F"/>
    <w:rsid w:val="00EA214B"/>
    <w:rsid w:val="00EA3690"/>
    <w:rsid w:val="00EA3F40"/>
    <w:rsid w:val="00EB6596"/>
    <w:rsid w:val="00EC0CD8"/>
    <w:rsid w:val="00EC50B7"/>
    <w:rsid w:val="00ED102E"/>
    <w:rsid w:val="00ED28E4"/>
    <w:rsid w:val="00ED5781"/>
    <w:rsid w:val="00ED5DE2"/>
    <w:rsid w:val="00ED789C"/>
    <w:rsid w:val="00EE165B"/>
    <w:rsid w:val="00EE23FB"/>
    <w:rsid w:val="00EE2408"/>
    <w:rsid w:val="00EE4D57"/>
    <w:rsid w:val="00EF07E1"/>
    <w:rsid w:val="00EF166B"/>
    <w:rsid w:val="00F00B76"/>
    <w:rsid w:val="00F02466"/>
    <w:rsid w:val="00F05418"/>
    <w:rsid w:val="00F0654E"/>
    <w:rsid w:val="00F06F17"/>
    <w:rsid w:val="00F0785B"/>
    <w:rsid w:val="00F07F3F"/>
    <w:rsid w:val="00F12D7B"/>
    <w:rsid w:val="00F139C5"/>
    <w:rsid w:val="00F20686"/>
    <w:rsid w:val="00F21706"/>
    <w:rsid w:val="00F226CA"/>
    <w:rsid w:val="00F239D1"/>
    <w:rsid w:val="00F306EA"/>
    <w:rsid w:val="00F31F3E"/>
    <w:rsid w:val="00F322E1"/>
    <w:rsid w:val="00F32F92"/>
    <w:rsid w:val="00F33755"/>
    <w:rsid w:val="00F342F7"/>
    <w:rsid w:val="00F401DB"/>
    <w:rsid w:val="00F40FEC"/>
    <w:rsid w:val="00F42549"/>
    <w:rsid w:val="00F50896"/>
    <w:rsid w:val="00F5092C"/>
    <w:rsid w:val="00F534EE"/>
    <w:rsid w:val="00F542F2"/>
    <w:rsid w:val="00F625A5"/>
    <w:rsid w:val="00F63ADF"/>
    <w:rsid w:val="00F63BBC"/>
    <w:rsid w:val="00F63CE6"/>
    <w:rsid w:val="00F6551C"/>
    <w:rsid w:val="00F65C3B"/>
    <w:rsid w:val="00F674C3"/>
    <w:rsid w:val="00F67547"/>
    <w:rsid w:val="00F67828"/>
    <w:rsid w:val="00F723D9"/>
    <w:rsid w:val="00F76120"/>
    <w:rsid w:val="00F8007A"/>
    <w:rsid w:val="00F803A3"/>
    <w:rsid w:val="00F859F1"/>
    <w:rsid w:val="00F864C4"/>
    <w:rsid w:val="00F94376"/>
    <w:rsid w:val="00F9564C"/>
    <w:rsid w:val="00F96A96"/>
    <w:rsid w:val="00FA09E5"/>
    <w:rsid w:val="00FA5C55"/>
    <w:rsid w:val="00FA5D6E"/>
    <w:rsid w:val="00FA6174"/>
    <w:rsid w:val="00FA79EB"/>
    <w:rsid w:val="00FB05DD"/>
    <w:rsid w:val="00FB15A7"/>
    <w:rsid w:val="00FB23FC"/>
    <w:rsid w:val="00FB3DFD"/>
    <w:rsid w:val="00FC306B"/>
    <w:rsid w:val="00FD3CD0"/>
    <w:rsid w:val="00FD6763"/>
    <w:rsid w:val="00FE1F73"/>
    <w:rsid w:val="00FE556E"/>
    <w:rsid w:val="00FF2999"/>
    <w:rsid w:val="00FF4887"/>
    <w:rsid w:val="00FF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qFormat/>
    <w:rsid w:val="005F2469"/>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1A4298"/>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1A4298"/>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1A429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0">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msonormalcxspmiddle">
    <w:name w:val="msonormalcxspmiddle"/>
    <w:basedOn w:val="a"/>
    <w:rsid w:val="00BB0AC3"/>
    <w:pPr>
      <w:widowControl/>
      <w:autoSpaceDE/>
      <w:autoSpaceDN/>
      <w:adjustRightInd/>
      <w:spacing w:before="100" w:beforeAutospacing="1" w:after="100" w:afterAutospacing="1"/>
    </w:pPr>
    <w:rPr>
      <w:sz w:val="24"/>
      <w:szCs w:val="24"/>
    </w:rPr>
  </w:style>
  <w:style w:type="character" w:customStyle="1" w:styleId="af2">
    <w:name w:val="Текст Знак"/>
    <w:basedOn w:val="a0"/>
    <w:link w:val="af3"/>
    <w:uiPriority w:val="99"/>
    <w:semiHidden/>
    <w:locked/>
    <w:rsid w:val="003B2485"/>
    <w:rPr>
      <w:rFonts w:ascii="Courier New" w:hAnsi="Courier New" w:cs="Courier New"/>
      <w:lang w:val="ru-RU" w:eastAsia="ru-RU" w:bidi="ar-SA"/>
    </w:rPr>
  </w:style>
  <w:style w:type="paragraph" w:styleId="af3">
    <w:name w:val="Plain Text"/>
    <w:basedOn w:val="a"/>
    <w:link w:val="af2"/>
    <w:uiPriority w:val="99"/>
    <w:rsid w:val="003B2485"/>
    <w:pPr>
      <w:widowControl/>
      <w:autoSpaceDE/>
      <w:autoSpaceDN/>
      <w:adjustRightInd/>
    </w:pPr>
    <w:rPr>
      <w:rFonts w:ascii="Courier New" w:hAnsi="Courier New" w:cs="Courier New"/>
    </w:rPr>
  </w:style>
  <w:style w:type="character" w:customStyle="1" w:styleId="apple-converted-space">
    <w:name w:val="apple-converted-space"/>
    <w:basedOn w:val="a0"/>
    <w:uiPriority w:val="99"/>
    <w:rsid w:val="003B2485"/>
    <w:rPr>
      <w:rFonts w:ascii="Times New Roman" w:hAnsi="Times New Roman" w:cs="Times New Roman" w:hint="default"/>
    </w:rPr>
  </w:style>
  <w:style w:type="paragraph" w:customStyle="1" w:styleId="ConsPlusNormal">
    <w:name w:val="ConsPlusNormal"/>
    <w:rsid w:val="00C83B6E"/>
    <w:pPr>
      <w:widowControl w:val="0"/>
      <w:autoSpaceDE w:val="0"/>
      <w:autoSpaceDN w:val="0"/>
      <w:adjustRightInd w:val="0"/>
    </w:pPr>
    <w:rPr>
      <w:rFonts w:ascii="Arial" w:eastAsia="Times New Roman" w:hAnsi="Arial" w:cs="Arial"/>
    </w:rPr>
  </w:style>
  <w:style w:type="paragraph" w:customStyle="1" w:styleId="14">
    <w:name w:val="Абзац списка1"/>
    <w:basedOn w:val="a"/>
    <w:rsid w:val="00A5478D"/>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32">
    <w:name w:val="Знак Знак3"/>
    <w:basedOn w:val="a0"/>
    <w:semiHidden/>
    <w:locked/>
    <w:rsid w:val="00C578D1"/>
    <w:rPr>
      <w:lang w:val="ru-RU" w:eastAsia="ru-RU" w:bidi="ar-SA"/>
    </w:rPr>
  </w:style>
  <w:style w:type="character" w:styleId="af4">
    <w:name w:val="Strong"/>
    <w:basedOn w:val="a0"/>
    <w:qFormat/>
    <w:rsid w:val="001D5314"/>
    <w:rPr>
      <w:rFonts w:ascii="Times New Roman" w:hAnsi="Times New Roman" w:cs="Times New Roman" w:hint="default"/>
      <w:b/>
      <w:bCs/>
    </w:rPr>
  </w:style>
  <w:style w:type="character" w:customStyle="1" w:styleId="21">
    <w:name w:val="Основной текст 2 Знак"/>
    <w:basedOn w:val="a0"/>
    <w:link w:val="22"/>
    <w:locked/>
    <w:rsid w:val="001D5314"/>
    <w:rPr>
      <w:rFonts w:ascii="Calibri" w:hAnsi="Calibri"/>
      <w:sz w:val="22"/>
      <w:szCs w:val="22"/>
      <w:lang w:val="ru-RU" w:eastAsia="ru-RU" w:bidi="ar-SA"/>
    </w:rPr>
  </w:style>
  <w:style w:type="paragraph" w:styleId="22">
    <w:name w:val="Body Text 2"/>
    <w:basedOn w:val="a"/>
    <w:link w:val="21"/>
    <w:rsid w:val="001D5314"/>
    <w:pPr>
      <w:widowControl/>
      <w:autoSpaceDE/>
      <w:autoSpaceDN/>
      <w:adjustRightInd/>
      <w:spacing w:after="120" w:line="480" w:lineRule="auto"/>
    </w:pPr>
    <w:rPr>
      <w:rFonts w:ascii="Calibri" w:hAnsi="Calibri"/>
      <w:sz w:val="22"/>
      <w:szCs w:val="22"/>
    </w:rPr>
  </w:style>
  <w:style w:type="character" w:customStyle="1" w:styleId="30">
    <w:name w:val="Заголовок 3 Знак"/>
    <w:basedOn w:val="a0"/>
    <w:link w:val="3"/>
    <w:uiPriority w:val="9"/>
    <w:semiHidden/>
    <w:rsid w:val="001A429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A4298"/>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A4298"/>
    <w:rPr>
      <w:rFonts w:ascii="Calibri" w:eastAsia="Times New Roman" w:hAnsi="Calibri" w:cs="Times New Roman"/>
      <w:b/>
      <w:bCs/>
      <w:i/>
      <w:iCs/>
      <w:sz w:val="26"/>
      <w:szCs w:val="26"/>
    </w:rPr>
  </w:style>
  <w:style w:type="paragraph" w:styleId="23">
    <w:name w:val="Body Text Indent 2"/>
    <w:basedOn w:val="a"/>
    <w:link w:val="24"/>
    <w:uiPriority w:val="99"/>
    <w:semiHidden/>
    <w:unhideWhenUsed/>
    <w:rsid w:val="001A4298"/>
    <w:pPr>
      <w:spacing w:after="120" w:line="480" w:lineRule="auto"/>
      <w:ind w:left="283"/>
    </w:pPr>
  </w:style>
  <w:style w:type="character" w:customStyle="1" w:styleId="24">
    <w:name w:val="Основной текст с отступом 2 Знак"/>
    <w:basedOn w:val="a0"/>
    <w:link w:val="23"/>
    <w:uiPriority w:val="99"/>
    <w:semiHidden/>
    <w:rsid w:val="001A4298"/>
    <w:rPr>
      <w:rFonts w:ascii="Times New Roman" w:eastAsia="Times New Roman" w:hAnsi="Times New Roman"/>
    </w:rPr>
  </w:style>
  <w:style w:type="paragraph" w:styleId="33">
    <w:name w:val="Body Text Indent 3"/>
    <w:basedOn w:val="a"/>
    <w:link w:val="34"/>
    <w:uiPriority w:val="99"/>
    <w:semiHidden/>
    <w:unhideWhenUsed/>
    <w:rsid w:val="001A4298"/>
    <w:pPr>
      <w:spacing w:after="120"/>
      <w:ind w:left="283"/>
    </w:pPr>
    <w:rPr>
      <w:sz w:val="16"/>
      <w:szCs w:val="16"/>
    </w:rPr>
  </w:style>
  <w:style w:type="character" w:customStyle="1" w:styleId="34">
    <w:name w:val="Основной текст с отступом 3 Знак"/>
    <w:basedOn w:val="a0"/>
    <w:link w:val="33"/>
    <w:uiPriority w:val="99"/>
    <w:semiHidden/>
    <w:rsid w:val="001A4298"/>
    <w:rPr>
      <w:rFonts w:ascii="Times New Roman" w:eastAsia="Times New Roman" w:hAnsi="Times New Roman"/>
      <w:sz w:val="16"/>
      <w:szCs w:val="16"/>
    </w:rPr>
  </w:style>
  <w:style w:type="paragraph" w:styleId="af5">
    <w:name w:val="Block Text"/>
    <w:basedOn w:val="a"/>
    <w:uiPriority w:val="99"/>
    <w:semiHidden/>
    <w:unhideWhenUsed/>
    <w:rsid w:val="001A4298"/>
    <w:pPr>
      <w:widowControl/>
      <w:tabs>
        <w:tab w:val="num" w:pos="720"/>
      </w:tabs>
      <w:autoSpaceDE/>
      <w:autoSpaceDN/>
      <w:adjustRightInd/>
      <w:ind w:left="1" w:right="-1333" w:firstLine="719"/>
      <w:jc w:val="both"/>
    </w:pPr>
    <w:rPr>
      <w:sz w:val="24"/>
    </w:rPr>
  </w:style>
  <w:style w:type="paragraph" w:customStyle="1" w:styleId="DefinitionList">
    <w:name w:val="Definition List"/>
    <w:basedOn w:val="a"/>
    <w:next w:val="a"/>
    <w:uiPriority w:val="99"/>
    <w:semiHidden/>
    <w:rsid w:val="001A4298"/>
    <w:pPr>
      <w:widowControl/>
      <w:tabs>
        <w:tab w:val="num" w:pos="720"/>
      </w:tabs>
      <w:autoSpaceDE/>
      <w:autoSpaceDN/>
      <w:adjustRightInd/>
      <w:snapToGrid w:val="0"/>
      <w:ind w:left="360" w:hanging="360"/>
    </w:pPr>
    <w:rPr>
      <w:sz w:val="24"/>
      <w:lang w:eastAsia="en-US"/>
    </w:rPr>
  </w:style>
  <w:style w:type="paragraph" w:customStyle="1" w:styleId="Normalpv">
    <w:name w:val="Normal pv"/>
    <w:basedOn w:val="a6"/>
    <w:uiPriority w:val="99"/>
    <w:semiHidden/>
    <w:rsid w:val="001A4298"/>
    <w:pPr>
      <w:widowControl/>
      <w:tabs>
        <w:tab w:val="left" w:pos="794"/>
        <w:tab w:val="left" w:pos="1191"/>
      </w:tabs>
      <w:autoSpaceDE/>
      <w:autoSpaceDN/>
      <w:adjustRightInd/>
      <w:ind w:hanging="360"/>
      <w:jc w:val="both"/>
    </w:pPr>
    <w:rPr>
      <w:bCs/>
      <w:sz w:val="21"/>
      <w:lang w:eastAsia="en-US"/>
    </w:rPr>
  </w:style>
  <w:style w:type="paragraph" w:customStyle="1" w:styleId="book-authors">
    <w:name w:val="book-authors"/>
    <w:basedOn w:val="a"/>
    <w:uiPriority w:val="99"/>
    <w:semiHidden/>
    <w:rsid w:val="001A4298"/>
    <w:pPr>
      <w:widowControl/>
      <w:tabs>
        <w:tab w:val="num" w:pos="720"/>
      </w:tabs>
      <w:autoSpaceDE/>
      <w:autoSpaceDN/>
      <w:adjustRightInd/>
      <w:spacing w:before="100" w:beforeAutospacing="1" w:after="100" w:afterAutospacing="1"/>
      <w:ind w:hanging="360"/>
    </w:pPr>
    <w:rPr>
      <w:sz w:val="24"/>
      <w:szCs w:val="24"/>
    </w:rPr>
  </w:style>
  <w:style w:type="paragraph" w:styleId="35">
    <w:name w:val="Body Text 3"/>
    <w:basedOn w:val="a"/>
    <w:link w:val="36"/>
    <w:uiPriority w:val="99"/>
    <w:semiHidden/>
    <w:unhideWhenUsed/>
    <w:rsid w:val="002F13BC"/>
    <w:pPr>
      <w:spacing w:after="120"/>
    </w:pPr>
    <w:rPr>
      <w:sz w:val="16"/>
      <w:szCs w:val="16"/>
    </w:rPr>
  </w:style>
  <w:style w:type="character" w:customStyle="1" w:styleId="36">
    <w:name w:val="Основной текст 3 Знак"/>
    <w:basedOn w:val="a0"/>
    <w:link w:val="35"/>
    <w:uiPriority w:val="99"/>
    <w:semiHidden/>
    <w:rsid w:val="002F13BC"/>
    <w:rPr>
      <w:rFonts w:ascii="Times New Roman" w:eastAsia="Times New Roman" w:hAnsi="Times New Roman"/>
      <w:sz w:val="16"/>
      <w:szCs w:val="16"/>
    </w:rPr>
  </w:style>
  <w:style w:type="paragraph" w:customStyle="1" w:styleId="15">
    <w:name w:val="Обычный1"/>
    <w:rsid w:val="002F13BC"/>
    <w:pPr>
      <w:widowControl w:val="0"/>
    </w:pPr>
    <w:rPr>
      <w:rFonts w:ascii="Times New Roman" w:eastAsia="Times New Roman" w:hAnsi="Times New Roman"/>
    </w:rPr>
  </w:style>
  <w:style w:type="character" w:customStyle="1" w:styleId="submenu-table">
    <w:name w:val="submenu-table"/>
    <w:basedOn w:val="a0"/>
    <w:uiPriority w:val="99"/>
    <w:rsid w:val="00202D37"/>
    <w:rPr>
      <w:rFonts w:ascii="Times New Roman" w:hAnsi="Times New Roman" w:cs="Times New Roman" w:hint="default"/>
    </w:rPr>
  </w:style>
  <w:style w:type="character" w:styleId="af6">
    <w:name w:val="Unresolved Mention"/>
    <w:basedOn w:val="a0"/>
    <w:uiPriority w:val="99"/>
    <w:semiHidden/>
    <w:unhideWhenUsed/>
    <w:rsid w:val="008D7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27951020">
      <w:bodyDiv w:val="1"/>
      <w:marLeft w:val="0"/>
      <w:marRight w:val="0"/>
      <w:marTop w:val="0"/>
      <w:marBottom w:val="0"/>
      <w:divBdr>
        <w:top w:val="none" w:sz="0" w:space="0" w:color="auto"/>
        <w:left w:val="none" w:sz="0" w:space="0" w:color="auto"/>
        <w:bottom w:val="none" w:sz="0" w:space="0" w:color="auto"/>
        <w:right w:val="none" w:sz="0" w:space="0" w:color="auto"/>
      </w:divBdr>
    </w:div>
    <w:div w:id="50856672">
      <w:bodyDiv w:val="1"/>
      <w:marLeft w:val="0"/>
      <w:marRight w:val="0"/>
      <w:marTop w:val="0"/>
      <w:marBottom w:val="0"/>
      <w:divBdr>
        <w:top w:val="none" w:sz="0" w:space="0" w:color="auto"/>
        <w:left w:val="none" w:sz="0" w:space="0" w:color="auto"/>
        <w:bottom w:val="none" w:sz="0" w:space="0" w:color="auto"/>
        <w:right w:val="none" w:sz="0" w:space="0" w:color="auto"/>
      </w:divBdr>
    </w:div>
    <w:div w:id="137041440">
      <w:bodyDiv w:val="1"/>
      <w:marLeft w:val="0"/>
      <w:marRight w:val="0"/>
      <w:marTop w:val="0"/>
      <w:marBottom w:val="0"/>
      <w:divBdr>
        <w:top w:val="none" w:sz="0" w:space="0" w:color="auto"/>
        <w:left w:val="none" w:sz="0" w:space="0" w:color="auto"/>
        <w:bottom w:val="none" w:sz="0" w:space="0" w:color="auto"/>
        <w:right w:val="none" w:sz="0" w:space="0" w:color="auto"/>
      </w:divBdr>
    </w:div>
    <w:div w:id="152065500">
      <w:bodyDiv w:val="1"/>
      <w:marLeft w:val="0"/>
      <w:marRight w:val="0"/>
      <w:marTop w:val="0"/>
      <w:marBottom w:val="0"/>
      <w:divBdr>
        <w:top w:val="none" w:sz="0" w:space="0" w:color="auto"/>
        <w:left w:val="none" w:sz="0" w:space="0" w:color="auto"/>
        <w:bottom w:val="none" w:sz="0" w:space="0" w:color="auto"/>
        <w:right w:val="none" w:sz="0" w:space="0" w:color="auto"/>
      </w:divBdr>
    </w:div>
    <w:div w:id="167915213">
      <w:bodyDiv w:val="1"/>
      <w:marLeft w:val="0"/>
      <w:marRight w:val="0"/>
      <w:marTop w:val="0"/>
      <w:marBottom w:val="0"/>
      <w:divBdr>
        <w:top w:val="none" w:sz="0" w:space="0" w:color="auto"/>
        <w:left w:val="none" w:sz="0" w:space="0" w:color="auto"/>
        <w:bottom w:val="none" w:sz="0" w:space="0" w:color="auto"/>
        <w:right w:val="none" w:sz="0" w:space="0" w:color="auto"/>
      </w:divBdr>
      <w:divsChild>
        <w:div w:id="651912963">
          <w:marLeft w:val="0"/>
          <w:marRight w:val="0"/>
          <w:marTop w:val="0"/>
          <w:marBottom w:val="0"/>
          <w:divBdr>
            <w:top w:val="none" w:sz="0" w:space="0" w:color="auto"/>
            <w:left w:val="none" w:sz="0" w:space="0" w:color="auto"/>
            <w:bottom w:val="none" w:sz="0" w:space="0" w:color="auto"/>
            <w:right w:val="none" w:sz="0" w:space="0" w:color="auto"/>
          </w:divBdr>
        </w:div>
        <w:div w:id="1426464236">
          <w:marLeft w:val="0"/>
          <w:marRight w:val="0"/>
          <w:marTop w:val="0"/>
          <w:marBottom w:val="0"/>
          <w:divBdr>
            <w:top w:val="none" w:sz="0" w:space="0" w:color="auto"/>
            <w:left w:val="none" w:sz="0" w:space="0" w:color="auto"/>
            <w:bottom w:val="none" w:sz="0" w:space="0" w:color="auto"/>
            <w:right w:val="none" w:sz="0" w:space="0" w:color="auto"/>
          </w:divBdr>
        </w:div>
        <w:div w:id="1766808323">
          <w:marLeft w:val="0"/>
          <w:marRight w:val="0"/>
          <w:marTop w:val="0"/>
          <w:marBottom w:val="0"/>
          <w:divBdr>
            <w:top w:val="none" w:sz="0" w:space="0" w:color="auto"/>
            <w:left w:val="none" w:sz="0" w:space="0" w:color="auto"/>
            <w:bottom w:val="none" w:sz="0" w:space="0" w:color="auto"/>
            <w:right w:val="none" w:sz="0" w:space="0" w:color="auto"/>
          </w:divBdr>
        </w:div>
        <w:div w:id="1907453538">
          <w:marLeft w:val="0"/>
          <w:marRight w:val="0"/>
          <w:marTop w:val="0"/>
          <w:marBottom w:val="0"/>
          <w:divBdr>
            <w:top w:val="none" w:sz="0" w:space="0" w:color="auto"/>
            <w:left w:val="none" w:sz="0" w:space="0" w:color="auto"/>
            <w:bottom w:val="none" w:sz="0" w:space="0" w:color="auto"/>
            <w:right w:val="none" w:sz="0" w:space="0" w:color="auto"/>
          </w:divBdr>
        </w:div>
      </w:divsChild>
    </w:div>
    <w:div w:id="302396440">
      <w:bodyDiv w:val="1"/>
      <w:marLeft w:val="0"/>
      <w:marRight w:val="0"/>
      <w:marTop w:val="0"/>
      <w:marBottom w:val="0"/>
      <w:divBdr>
        <w:top w:val="none" w:sz="0" w:space="0" w:color="auto"/>
        <w:left w:val="none" w:sz="0" w:space="0" w:color="auto"/>
        <w:bottom w:val="none" w:sz="0" w:space="0" w:color="auto"/>
        <w:right w:val="none" w:sz="0" w:space="0" w:color="auto"/>
      </w:divBdr>
    </w:div>
    <w:div w:id="382484154">
      <w:bodyDiv w:val="1"/>
      <w:marLeft w:val="0"/>
      <w:marRight w:val="0"/>
      <w:marTop w:val="0"/>
      <w:marBottom w:val="0"/>
      <w:divBdr>
        <w:top w:val="none" w:sz="0" w:space="0" w:color="auto"/>
        <w:left w:val="none" w:sz="0" w:space="0" w:color="auto"/>
        <w:bottom w:val="none" w:sz="0" w:space="0" w:color="auto"/>
        <w:right w:val="none" w:sz="0" w:space="0" w:color="auto"/>
      </w:divBdr>
    </w:div>
    <w:div w:id="4075762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286564">
      <w:bodyDiv w:val="1"/>
      <w:marLeft w:val="0"/>
      <w:marRight w:val="0"/>
      <w:marTop w:val="0"/>
      <w:marBottom w:val="0"/>
      <w:divBdr>
        <w:top w:val="none" w:sz="0" w:space="0" w:color="auto"/>
        <w:left w:val="none" w:sz="0" w:space="0" w:color="auto"/>
        <w:bottom w:val="none" w:sz="0" w:space="0" w:color="auto"/>
        <w:right w:val="none" w:sz="0" w:space="0" w:color="auto"/>
      </w:divBdr>
    </w:div>
    <w:div w:id="511528001">
      <w:bodyDiv w:val="1"/>
      <w:marLeft w:val="0"/>
      <w:marRight w:val="0"/>
      <w:marTop w:val="0"/>
      <w:marBottom w:val="0"/>
      <w:divBdr>
        <w:top w:val="none" w:sz="0" w:space="0" w:color="auto"/>
        <w:left w:val="none" w:sz="0" w:space="0" w:color="auto"/>
        <w:bottom w:val="none" w:sz="0" w:space="0" w:color="auto"/>
        <w:right w:val="none" w:sz="0" w:space="0" w:color="auto"/>
      </w:divBdr>
    </w:div>
    <w:div w:id="519242726">
      <w:bodyDiv w:val="1"/>
      <w:marLeft w:val="0"/>
      <w:marRight w:val="0"/>
      <w:marTop w:val="0"/>
      <w:marBottom w:val="0"/>
      <w:divBdr>
        <w:top w:val="none" w:sz="0" w:space="0" w:color="auto"/>
        <w:left w:val="none" w:sz="0" w:space="0" w:color="auto"/>
        <w:bottom w:val="none" w:sz="0" w:space="0" w:color="auto"/>
        <w:right w:val="none" w:sz="0" w:space="0" w:color="auto"/>
      </w:divBdr>
    </w:div>
    <w:div w:id="580067119">
      <w:bodyDiv w:val="1"/>
      <w:marLeft w:val="0"/>
      <w:marRight w:val="0"/>
      <w:marTop w:val="0"/>
      <w:marBottom w:val="0"/>
      <w:divBdr>
        <w:top w:val="none" w:sz="0" w:space="0" w:color="auto"/>
        <w:left w:val="none" w:sz="0" w:space="0" w:color="auto"/>
        <w:bottom w:val="none" w:sz="0" w:space="0" w:color="auto"/>
        <w:right w:val="none" w:sz="0" w:space="0" w:color="auto"/>
      </w:divBdr>
    </w:div>
    <w:div w:id="619186277">
      <w:bodyDiv w:val="1"/>
      <w:marLeft w:val="0"/>
      <w:marRight w:val="0"/>
      <w:marTop w:val="0"/>
      <w:marBottom w:val="0"/>
      <w:divBdr>
        <w:top w:val="none" w:sz="0" w:space="0" w:color="auto"/>
        <w:left w:val="none" w:sz="0" w:space="0" w:color="auto"/>
        <w:bottom w:val="none" w:sz="0" w:space="0" w:color="auto"/>
        <w:right w:val="none" w:sz="0" w:space="0" w:color="auto"/>
      </w:divBdr>
    </w:div>
    <w:div w:id="621304922">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806120209">
      <w:bodyDiv w:val="1"/>
      <w:marLeft w:val="0"/>
      <w:marRight w:val="0"/>
      <w:marTop w:val="0"/>
      <w:marBottom w:val="0"/>
      <w:divBdr>
        <w:top w:val="none" w:sz="0" w:space="0" w:color="auto"/>
        <w:left w:val="none" w:sz="0" w:space="0" w:color="auto"/>
        <w:bottom w:val="none" w:sz="0" w:space="0" w:color="auto"/>
        <w:right w:val="none" w:sz="0" w:space="0" w:color="auto"/>
      </w:divBdr>
    </w:div>
    <w:div w:id="823788101">
      <w:bodyDiv w:val="1"/>
      <w:marLeft w:val="0"/>
      <w:marRight w:val="0"/>
      <w:marTop w:val="0"/>
      <w:marBottom w:val="0"/>
      <w:divBdr>
        <w:top w:val="none" w:sz="0" w:space="0" w:color="auto"/>
        <w:left w:val="none" w:sz="0" w:space="0" w:color="auto"/>
        <w:bottom w:val="none" w:sz="0" w:space="0" w:color="auto"/>
        <w:right w:val="none" w:sz="0" w:space="0" w:color="auto"/>
      </w:divBdr>
    </w:div>
    <w:div w:id="826094349">
      <w:bodyDiv w:val="1"/>
      <w:marLeft w:val="0"/>
      <w:marRight w:val="0"/>
      <w:marTop w:val="0"/>
      <w:marBottom w:val="0"/>
      <w:divBdr>
        <w:top w:val="none" w:sz="0" w:space="0" w:color="auto"/>
        <w:left w:val="none" w:sz="0" w:space="0" w:color="auto"/>
        <w:bottom w:val="none" w:sz="0" w:space="0" w:color="auto"/>
        <w:right w:val="none" w:sz="0" w:space="0" w:color="auto"/>
      </w:divBdr>
    </w:div>
    <w:div w:id="835655672">
      <w:bodyDiv w:val="1"/>
      <w:marLeft w:val="0"/>
      <w:marRight w:val="0"/>
      <w:marTop w:val="0"/>
      <w:marBottom w:val="0"/>
      <w:divBdr>
        <w:top w:val="none" w:sz="0" w:space="0" w:color="auto"/>
        <w:left w:val="none" w:sz="0" w:space="0" w:color="auto"/>
        <w:bottom w:val="none" w:sz="0" w:space="0" w:color="auto"/>
        <w:right w:val="none" w:sz="0" w:space="0" w:color="auto"/>
      </w:divBdr>
    </w:div>
    <w:div w:id="86162734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223205">
      <w:bodyDiv w:val="1"/>
      <w:marLeft w:val="0"/>
      <w:marRight w:val="0"/>
      <w:marTop w:val="0"/>
      <w:marBottom w:val="0"/>
      <w:divBdr>
        <w:top w:val="none" w:sz="0" w:space="0" w:color="auto"/>
        <w:left w:val="none" w:sz="0" w:space="0" w:color="auto"/>
        <w:bottom w:val="none" w:sz="0" w:space="0" w:color="auto"/>
        <w:right w:val="none" w:sz="0" w:space="0" w:color="auto"/>
      </w:divBdr>
    </w:div>
    <w:div w:id="1021780552">
      <w:bodyDiv w:val="1"/>
      <w:marLeft w:val="0"/>
      <w:marRight w:val="0"/>
      <w:marTop w:val="0"/>
      <w:marBottom w:val="0"/>
      <w:divBdr>
        <w:top w:val="none" w:sz="0" w:space="0" w:color="auto"/>
        <w:left w:val="none" w:sz="0" w:space="0" w:color="auto"/>
        <w:bottom w:val="none" w:sz="0" w:space="0" w:color="auto"/>
        <w:right w:val="none" w:sz="0" w:space="0" w:color="auto"/>
      </w:divBdr>
    </w:div>
    <w:div w:id="1088306435">
      <w:bodyDiv w:val="1"/>
      <w:marLeft w:val="0"/>
      <w:marRight w:val="0"/>
      <w:marTop w:val="0"/>
      <w:marBottom w:val="0"/>
      <w:divBdr>
        <w:top w:val="none" w:sz="0" w:space="0" w:color="auto"/>
        <w:left w:val="none" w:sz="0" w:space="0" w:color="auto"/>
        <w:bottom w:val="none" w:sz="0" w:space="0" w:color="auto"/>
        <w:right w:val="none" w:sz="0" w:space="0" w:color="auto"/>
      </w:divBdr>
    </w:div>
    <w:div w:id="1107702409">
      <w:bodyDiv w:val="1"/>
      <w:marLeft w:val="0"/>
      <w:marRight w:val="0"/>
      <w:marTop w:val="0"/>
      <w:marBottom w:val="0"/>
      <w:divBdr>
        <w:top w:val="none" w:sz="0" w:space="0" w:color="auto"/>
        <w:left w:val="none" w:sz="0" w:space="0" w:color="auto"/>
        <w:bottom w:val="none" w:sz="0" w:space="0" w:color="auto"/>
        <w:right w:val="none" w:sz="0" w:space="0" w:color="auto"/>
      </w:divBdr>
    </w:div>
    <w:div w:id="1137600774">
      <w:bodyDiv w:val="1"/>
      <w:marLeft w:val="0"/>
      <w:marRight w:val="0"/>
      <w:marTop w:val="0"/>
      <w:marBottom w:val="0"/>
      <w:divBdr>
        <w:top w:val="none" w:sz="0" w:space="0" w:color="auto"/>
        <w:left w:val="none" w:sz="0" w:space="0" w:color="auto"/>
        <w:bottom w:val="none" w:sz="0" w:space="0" w:color="auto"/>
        <w:right w:val="none" w:sz="0" w:space="0" w:color="auto"/>
      </w:divBdr>
    </w:div>
    <w:div w:id="1193611418">
      <w:bodyDiv w:val="1"/>
      <w:marLeft w:val="0"/>
      <w:marRight w:val="0"/>
      <w:marTop w:val="0"/>
      <w:marBottom w:val="0"/>
      <w:divBdr>
        <w:top w:val="none" w:sz="0" w:space="0" w:color="auto"/>
        <w:left w:val="none" w:sz="0" w:space="0" w:color="auto"/>
        <w:bottom w:val="none" w:sz="0" w:space="0" w:color="auto"/>
        <w:right w:val="none" w:sz="0" w:space="0" w:color="auto"/>
      </w:divBdr>
    </w:div>
    <w:div w:id="1197768142">
      <w:bodyDiv w:val="1"/>
      <w:marLeft w:val="0"/>
      <w:marRight w:val="0"/>
      <w:marTop w:val="0"/>
      <w:marBottom w:val="0"/>
      <w:divBdr>
        <w:top w:val="none" w:sz="0" w:space="0" w:color="auto"/>
        <w:left w:val="none" w:sz="0" w:space="0" w:color="auto"/>
        <w:bottom w:val="none" w:sz="0" w:space="0" w:color="auto"/>
        <w:right w:val="none" w:sz="0" w:space="0" w:color="auto"/>
      </w:divBdr>
    </w:div>
    <w:div w:id="1252204984">
      <w:bodyDiv w:val="1"/>
      <w:marLeft w:val="0"/>
      <w:marRight w:val="0"/>
      <w:marTop w:val="0"/>
      <w:marBottom w:val="0"/>
      <w:divBdr>
        <w:top w:val="none" w:sz="0" w:space="0" w:color="auto"/>
        <w:left w:val="none" w:sz="0" w:space="0" w:color="auto"/>
        <w:bottom w:val="none" w:sz="0" w:space="0" w:color="auto"/>
        <w:right w:val="none" w:sz="0" w:space="0" w:color="auto"/>
      </w:divBdr>
    </w:div>
    <w:div w:id="1291397468">
      <w:bodyDiv w:val="1"/>
      <w:marLeft w:val="0"/>
      <w:marRight w:val="0"/>
      <w:marTop w:val="0"/>
      <w:marBottom w:val="0"/>
      <w:divBdr>
        <w:top w:val="none" w:sz="0" w:space="0" w:color="auto"/>
        <w:left w:val="none" w:sz="0" w:space="0" w:color="auto"/>
        <w:bottom w:val="none" w:sz="0" w:space="0" w:color="auto"/>
        <w:right w:val="none" w:sz="0" w:space="0" w:color="auto"/>
      </w:divBdr>
    </w:div>
    <w:div w:id="13102838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3534020">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375616603">
      <w:bodyDiv w:val="1"/>
      <w:marLeft w:val="0"/>
      <w:marRight w:val="0"/>
      <w:marTop w:val="0"/>
      <w:marBottom w:val="0"/>
      <w:divBdr>
        <w:top w:val="none" w:sz="0" w:space="0" w:color="auto"/>
        <w:left w:val="none" w:sz="0" w:space="0" w:color="auto"/>
        <w:bottom w:val="none" w:sz="0" w:space="0" w:color="auto"/>
        <w:right w:val="none" w:sz="0" w:space="0" w:color="auto"/>
      </w:divBdr>
    </w:div>
    <w:div w:id="1384984163">
      <w:bodyDiv w:val="1"/>
      <w:marLeft w:val="0"/>
      <w:marRight w:val="0"/>
      <w:marTop w:val="0"/>
      <w:marBottom w:val="0"/>
      <w:divBdr>
        <w:top w:val="none" w:sz="0" w:space="0" w:color="auto"/>
        <w:left w:val="none" w:sz="0" w:space="0" w:color="auto"/>
        <w:bottom w:val="none" w:sz="0" w:space="0" w:color="auto"/>
        <w:right w:val="none" w:sz="0" w:space="0" w:color="auto"/>
      </w:divBdr>
    </w:div>
    <w:div w:id="1397893515">
      <w:bodyDiv w:val="1"/>
      <w:marLeft w:val="0"/>
      <w:marRight w:val="0"/>
      <w:marTop w:val="0"/>
      <w:marBottom w:val="0"/>
      <w:divBdr>
        <w:top w:val="none" w:sz="0" w:space="0" w:color="auto"/>
        <w:left w:val="none" w:sz="0" w:space="0" w:color="auto"/>
        <w:bottom w:val="none" w:sz="0" w:space="0" w:color="auto"/>
        <w:right w:val="none" w:sz="0" w:space="0" w:color="auto"/>
      </w:divBdr>
    </w:div>
    <w:div w:id="147621899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2395984">
      <w:bodyDiv w:val="1"/>
      <w:marLeft w:val="0"/>
      <w:marRight w:val="0"/>
      <w:marTop w:val="0"/>
      <w:marBottom w:val="0"/>
      <w:divBdr>
        <w:top w:val="none" w:sz="0" w:space="0" w:color="auto"/>
        <w:left w:val="none" w:sz="0" w:space="0" w:color="auto"/>
        <w:bottom w:val="none" w:sz="0" w:space="0" w:color="auto"/>
        <w:right w:val="none" w:sz="0" w:space="0" w:color="auto"/>
      </w:divBdr>
    </w:div>
    <w:div w:id="1702318729">
      <w:bodyDiv w:val="1"/>
      <w:marLeft w:val="0"/>
      <w:marRight w:val="0"/>
      <w:marTop w:val="0"/>
      <w:marBottom w:val="0"/>
      <w:divBdr>
        <w:top w:val="none" w:sz="0" w:space="0" w:color="auto"/>
        <w:left w:val="none" w:sz="0" w:space="0" w:color="auto"/>
        <w:bottom w:val="none" w:sz="0" w:space="0" w:color="auto"/>
        <w:right w:val="none" w:sz="0" w:space="0" w:color="auto"/>
      </w:divBdr>
    </w:div>
    <w:div w:id="1731415712">
      <w:bodyDiv w:val="1"/>
      <w:marLeft w:val="0"/>
      <w:marRight w:val="0"/>
      <w:marTop w:val="0"/>
      <w:marBottom w:val="0"/>
      <w:divBdr>
        <w:top w:val="none" w:sz="0" w:space="0" w:color="auto"/>
        <w:left w:val="none" w:sz="0" w:space="0" w:color="auto"/>
        <w:bottom w:val="none" w:sz="0" w:space="0" w:color="auto"/>
        <w:right w:val="none" w:sz="0" w:space="0" w:color="auto"/>
      </w:divBdr>
    </w:div>
    <w:div w:id="1735398193">
      <w:bodyDiv w:val="1"/>
      <w:marLeft w:val="0"/>
      <w:marRight w:val="0"/>
      <w:marTop w:val="0"/>
      <w:marBottom w:val="0"/>
      <w:divBdr>
        <w:top w:val="none" w:sz="0" w:space="0" w:color="auto"/>
        <w:left w:val="none" w:sz="0" w:space="0" w:color="auto"/>
        <w:bottom w:val="none" w:sz="0" w:space="0" w:color="auto"/>
        <w:right w:val="none" w:sz="0" w:space="0" w:color="auto"/>
      </w:divBdr>
    </w:div>
    <w:div w:id="174918648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711327">
      <w:bodyDiv w:val="1"/>
      <w:marLeft w:val="0"/>
      <w:marRight w:val="0"/>
      <w:marTop w:val="0"/>
      <w:marBottom w:val="0"/>
      <w:divBdr>
        <w:top w:val="none" w:sz="0" w:space="0" w:color="auto"/>
        <w:left w:val="none" w:sz="0" w:space="0" w:color="auto"/>
        <w:bottom w:val="none" w:sz="0" w:space="0" w:color="auto"/>
        <w:right w:val="none" w:sz="0" w:space="0" w:color="auto"/>
      </w:divBdr>
    </w:div>
    <w:div w:id="181826138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22154">
      <w:bodyDiv w:val="1"/>
      <w:marLeft w:val="0"/>
      <w:marRight w:val="0"/>
      <w:marTop w:val="0"/>
      <w:marBottom w:val="0"/>
      <w:divBdr>
        <w:top w:val="none" w:sz="0" w:space="0" w:color="auto"/>
        <w:left w:val="none" w:sz="0" w:space="0" w:color="auto"/>
        <w:bottom w:val="none" w:sz="0" w:space="0" w:color="auto"/>
        <w:right w:val="none" w:sz="0" w:space="0" w:color="auto"/>
      </w:divBdr>
    </w:div>
    <w:div w:id="1909026256">
      <w:bodyDiv w:val="1"/>
      <w:marLeft w:val="0"/>
      <w:marRight w:val="0"/>
      <w:marTop w:val="0"/>
      <w:marBottom w:val="0"/>
      <w:divBdr>
        <w:top w:val="none" w:sz="0" w:space="0" w:color="auto"/>
        <w:left w:val="none" w:sz="0" w:space="0" w:color="auto"/>
        <w:bottom w:val="none" w:sz="0" w:space="0" w:color="auto"/>
        <w:right w:val="none" w:sz="0" w:space="0" w:color="auto"/>
      </w:divBdr>
    </w:div>
    <w:div w:id="1984579156">
      <w:bodyDiv w:val="1"/>
      <w:marLeft w:val="0"/>
      <w:marRight w:val="0"/>
      <w:marTop w:val="0"/>
      <w:marBottom w:val="0"/>
      <w:divBdr>
        <w:top w:val="none" w:sz="0" w:space="0" w:color="auto"/>
        <w:left w:val="none" w:sz="0" w:space="0" w:color="auto"/>
        <w:bottom w:val="none" w:sz="0" w:space="0" w:color="auto"/>
        <w:right w:val="none" w:sz="0" w:space="0" w:color="auto"/>
      </w:divBdr>
    </w:div>
    <w:div w:id="2061591704">
      <w:bodyDiv w:val="1"/>
      <w:marLeft w:val="0"/>
      <w:marRight w:val="0"/>
      <w:marTop w:val="0"/>
      <w:marBottom w:val="0"/>
      <w:divBdr>
        <w:top w:val="none" w:sz="0" w:space="0" w:color="auto"/>
        <w:left w:val="none" w:sz="0" w:space="0" w:color="auto"/>
        <w:bottom w:val="none" w:sz="0" w:space="0" w:color="auto"/>
        <w:right w:val="none" w:sz="0" w:space="0" w:color="auto"/>
      </w:divBdr>
      <w:divsChild>
        <w:div w:id="20515928">
          <w:marLeft w:val="0"/>
          <w:marRight w:val="0"/>
          <w:marTop w:val="0"/>
          <w:marBottom w:val="0"/>
          <w:divBdr>
            <w:top w:val="none" w:sz="0" w:space="0" w:color="auto"/>
            <w:left w:val="none" w:sz="0" w:space="0" w:color="auto"/>
            <w:bottom w:val="none" w:sz="0" w:space="0" w:color="auto"/>
            <w:right w:val="none" w:sz="0" w:space="0" w:color="auto"/>
          </w:divBdr>
        </w:div>
        <w:div w:id="372191148">
          <w:marLeft w:val="0"/>
          <w:marRight w:val="0"/>
          <w:marTop w:val="0"/>
          <w:marBottom w:val="0"/>
          <w:divBdr>
            <w:top w:val="none" w:sz="0" w:space="0" w:color="auto"/>
            <w:left w:val="none" w:sz="0" w:space="0" w:color="auto"/>
            <w:bottom w:val="none" w:sz="0" w:space="0" w:color="auto"/>
            <w:right w:val="none" w:sz="0" w:space="0" w:color="auto"/>
          </w:divBdr>
        </w:div>
        <w:div w:id="504832705">
          <w:marLeft w:val="0"/>
          <w:marRight w:val="0"/>
          <w:marTop w:val="0"/>
          <w:marBottom w:val="0"/>
          <w:divBdr>
            <w:top w:val="none" w:sz="0" w:space="0" w:color="auto"/>
            <w:left w:val="none" w:sz="0" w:space="0" w:color="auto"/>
            <w:bottom w:val="none" w:sz="0" w:space="0" w:color="auto"/>
            <w:right w:val="none" w:sz="0" w:space="0" w:color="auto"/>
          </w:divBdr>
        </w:div>
        <w:div w:id="515078699">
          <w:marLeft w:val="0"/>
          <w:marRight w:val="0"/>
          <w:marTop w:val="0"/>
          <w:marBottom w:val="0"/>
          <w:divBdr>
            <w:top w:val="none" w:sz="0" w:space="0" w:color="auto"/>
            <w:left w:val="none" w:sz="0" w:space="0" w:color="auto"/>
            <w:bottom w:val="none" w:sz="0" w:space="0" w:color="auto"/>
            <w:right w:val="none" w:sz="0" w:space="0" w:color="auto"/>
          </w:divBdr>
        </w:div>
        <w:div w:id="669914645">
          <w:marLeft w:val="0"/>
          <w:marRight w:val="0"/>
          <w:marTop w:val="0"/>
          <w:marBottom w:val="0"/>
          <w:divBdr>
            <w:top w:val="none" w:sz="0" w:space="0" w:color="auto"/>
            <w:left w:val="none" w:sz="0" w:space="0" w:color="auto"/>
            <w:bottom w:val="none" w:sz="0" w:space="0" w:color="auto"/>
            <w:right w:val="none" w:sz="0" w:space="0" w:color="auto"/>
          </w:divBdr>
        </w:div>
        <w:div w:id="688337913">
          <w:marLeft w:val="0"/>
          <w:marRight w:val="0"/>
          <w:marTop w:val="0"/>
          <w:marBottom w:val="0"/>
          <w:divBdr>
            <w:top w:val="none" w:sz="0" w:space="0" w:color="auto"/>
            <w:left w:val="none" w:sz="0" w:space="0" w:color="auto"/>
            <w:bottom w:val="none" w:sz="0" w:space="0" w:color="auto"/>
            <w:right w:val="none" w:sz="0" w:space="0" w:color="auto"/>
          </w:divBdr>
        </w:div>
        <w:div w:id="1319579051">
          <w:marLeft w:val="0"/>
          <w:marRight w:val="0"/>
          <w:marTop w:val="0"/>
          <w:marBottom w:val="0"/>
          <w:divBdr>
            <w:top w:val="none" w:sz="0" w:space="0" w:color="auto"/>
            <w:left w:val="none" w:sz="0" w:space="0" w:color="auto"/>
            <w:bottom w:val="none" w:sz="0" w:space="0" w:color="auto"/>
            <w:right w:val="none" w:sz="0" w:space="0" w:color="auto"/>
          </w:divBdr>
        </w:div>
        <w:div w:id="1580479839">
          <w:marLeft w:val="0"/>
          <w:marRight w:val="0"/>
          <w:marTop w:val="0"/>
          <w:marBottom w:val="0"/>
          <w:divBdr>
            <w:top w:val="none" w:sz="0" w:space="0" w:color="auto"/>
            <w:left w:val="none" w:sz="0" w:space="0" w:color="auto"/>
            <w:bottom w:val="none" w:sz="0" w:space="0" w:color="auto"/>
            <w:right w:val="none" w:sz="0" w:space="0" w:color="auto"/>
          </w:divBdr>
        </w:div>
      </w:divsChild>
    </w:div>
    <w:div w:id="2078438242">
      <w:bodyDiv w:val="1"/>
      <w:marLeft w:val="0"/>
      <w:marRight w:val="0"/>
      <w:marTop w:val="0"/>
      <w:marBottom w:val="0"/>
      <w:divBdr>
        <w:top w:val="none" w:sz="0" w:space="0" w:color="auto"/>
        <w:left w:val="none" w:sz="0" w:space="0" w:color="auto"/>
        <w:bottom w:val="none" w:sz="0" w:space="0" w:color="auto"/>
        <w:right w:val="none" w:sz="0" w:space="0" w:color="auto"/>
      </w:divBdr>
    </w:div>
    <w:div w:id="2092240214">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0906.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29.html" TargetMode="External"/><Relationship Id="rId24" Type="http://schemas.openxmlformats.org/officeDocument/2006/relationships/hyperlink" Target="http://diss.rsl.ru" TargetMode="External"/><Relationship Id="rId32" Type="http://schemas.openxmlformats.org/officeDocument/2006/relationships/hyperlink" Target="https://www.wdl.org/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3693.html." TargetMode="External"/><Relationship Id="rId19" Type="http://schemas.openxmlformats.org/officeDocument/2006/relationships/hyperlink" Target="http://journals.cambridge.org" TargetMode="External"/><Relationship Id="rId31" Type="http://schemas.openxmlformats.org/officeDocument/2006/relationships/hyperlink" Target="https://www.google.com/url?q=https%3A%2F%2Fwww.wdl.org%2Fru%2F&amp;sa=D&amp;sntz=1&amp;usg=AFQjCNHh9Kcq8J530aNKLBq58iF8mYLEVg" TargetMode="External"/><Relationship Id="rId4" Type="http://schemas.openxmlformats.org/officeDocument/2006/relationships/settings" Target="settings.xml"/><Relationship Id="rId9" Type="http://schemas.openxmlformats.org/officeDocument/2006/relationships/hyperlink" Target="https://www.biblio-online.ru/bcode/414418&#160;&#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1CF53-2323-4A2C-AB9B-F090E45F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8542</Words>
  <Characters>48693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57121</CharactersWithSpaces>
  <SharedDoc>false</SharedDoc>
  <HLinks>
    <vt:vector size="42" baseType="variant">
      <vt:variant>
        <vt:i4>2752545</vt:i4>
      </vt:variant>
      <vt:variant>
        <vt:i4>18</vt:i4>
      </vt:variant>
      <vt:variant>
        <vt:i4>0</vt:i4>
      </vt:variant>
      <vt:variant>
        <vt:i4>5</vt:i4>
      </vt:variant>
      <vt:variant>
        <vt:lpwstr>https://www.wdl.org/ru/</vt:lpwstr>
      </vt:variant>
      <vt:variant>
        <vt:lpwstr/>
      </vt:variant>
      <vt:variant>
        <vt:i4>458822</vt:i4>
      </vt:variant>
      <vt:variant>
        <vt:i4>15</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4653142</vt:i4>
      </vt:variant>
      <vt:variant>
        <vt:i4>3</vt:i4>
      </vt:variant>
      <vt:variant>
        <vt:i4>0</vt:i4>
      </vt:variant>
      <vt:variant>
        <vt:i4>5</vt:i4>
      </vt:variant>
      <vt:variant>
        <vt:lpwstr>http://www.iprbookshop.ru/60906.html</vt:lpwstr>
      </vt:variant>
      <vt:variant>
        <vt:lpwstr/>
      </vt:variant>
      <vt:variant>
        <vt:i4>5046294</vt:i4>
      </vt:variant>
      <vt:variant>
        <vt:i4>0</vt:i4>
      </vt:variant>
      <vt:variant>
        <vt:i4>0</vt:i4>
      </vt:variant>
      <vt:variant>
        <vt:i4>5</vt:i4>
      </vt:variant>
      <vt:variant>
        <vt:lpwstr>https://www.biblio-online.ru/bcode/414418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2019-03-10T08:15:00Z</cp:lastPrinted>
  <dcterms:created xsi:type="dcterms:W3CDTF">2021-08-26T17:43:00Z</dcterms:created>
  <dcterms:modified xsi:type="dcterms:W3CDTF">2022-11-12T17:18:00Z</dcterms:modified>
</cp:coreProperties>
</file>